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F7" w:rsidRPr="003260CB" w:rsidRDefault="008A6BF7" w:rsidP="008A6BF7">
      <w:pPr>
        <w:jc w:val="center"/>
        <w:rPr>
          <w:rFonts w:asciiTheme="minorHAnsi" w:hAnsiTheme="minorHAnsi" w:cstheme="minorHAnsi"/>
          <w:b/>
          <w:szCs w:val="28"/>
        </w:rPr>
      </w:pPr>
      <w:r w:rsidRPr="003260CB">
        <w:rPr>
          <w:rFonts w:asciiTheme="minorHAnsi" w:hAnsiTheme="minorHAnsi" w:cstheme="minorHAnsi"/>
          <w:b/>
          <w:szCs w:val="28"/>
        </w:rPr>
        <w:t xml:space="preserve">ACTA ASAMBLEA </w:t>
      </w:r>
      <w:r>
        <w:rPr>
          <w:rFonts w:asciiTheme="minorHAnsi" w:hAnsiTheme="minorHAnsi" w:cstheme="minorHAnsi"/>
          <w:b/>
          <w:szCs w:val="28"/>
        </w:rPr>
        <w:t>EXTRA</w:t>
      </w:r>
      <w:r w:rsidRPr="003260CB">
        <w:rPr>
          <w:rFonts w:asciiTheme="minorHAnsi" w:hAnsiTheme="minorHAnsi" w:cstheme="minorHAnsi"/>
          <w:b/>
          <w:szCs w:val="28"/>
        </w:rPr>
        <w:t>ORDINARIA</w:t>
      </w:r>
    </w:p>
    <w:p w:rsidR="008A6BF7" w:rsidRPr="003260CB" w:rsidRDefault="008A6BF7" w:rsidP="008A6BF7">
      <w:pPr>
        <w:jc w:val="center"/>
        <w:rPr>
          <w:rFonts w:asciiTheme="minorHAnsi" w:hAnsiTheme="minorHAnsi" w:cstheme="minorHAnsi"/>
          <w:b/>
          <w:szCs w:val="28"/>
        </w:rPr>
      </w:pPr>
      <w:r w:rsidRPr="003260CB">
        <w:rPr>
          <w:rFonts w:asciiTheme="minorHAnsi" w:hAnsiTheme="minorHAnsi" w:cstheme="minorHAnsi"/>
          <w:b/>
          <w:szCs w:val="28"/>
        </w:rPr>
        <w:t>“ACHEE”</w:t>
      </w:r>
    </w:p>
    <w:p w:rsidR="008A6BF7" w:rsidRPr="003260CB" w:rsidRDefault="008A6BF7" w:rsidP="008A6BF7">
      <w:pPr>
        <w:jc w:val="center"/>
        <w:rPr>
          <w:rFonts w:asciiTheme="minorHAnsi" w:hAnsiTheme="minorHAnsi" w:cstheme="minorHAnsi"/>
          <w:szCs w:val="28"/>
        </w:rPr>
      </w:pPr>
    </w:p>
    <w:p w:rsidR="008A6BF7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 xml:space="preserve">En Santiago, a 18 de </w:t>
      </w:r>
      <w:r>
        <w:rPr>
          <w:rFonts w:asciiTheme="minorHAnsi" w:hAnsiTheme="minorHAnsi" w:cstheme="minorHAnsi"/>
          <w:szCs w:val="28"/>
        </w:rPr>
        <w:t>Abril</w:t>
      </w:r>
      <w:r w:rsidRPr="003260CB">
        <w:rPr>
          <w:rFonts w:asciiTheme="minorHAnsi" w:hAnsiTheme="minorHAnsi" w:cstheme="minorHAnsi"/>
          <w:szCs w:val="28"/>
        </w:rPr>
        <w:t xml:space="preserve"> de 201</w:t>
      </w:r>
      <w:r>
        <w:rPr>
          <w:rFonts w:asciiTheme="minorHAnsi" w:hAnsiTheme="minorHAnsi" w:cstheme="minorHAnsi"/>
          <w:szCs w:val="28"/>
        </w:rPr>
        <w:t>6</w:t>
      </w:r>
      <w:r w:rsidRPr="003260CB">
        <w:rPr>
          <w:rFonts w:asciiTheme="minorHAnsi" w:hAnsiTheme="minorHAnsi" w:cstheme="minorHAnsi"/>
          <w:szCs w:val="28"/>
        </w:rPr>
        <w:t xml:space="preserve">, siendo las 19:30 horas,  en Avenida Vitacura Nº 3120,  comuna de Vitacura, Región Metropolitana, se reúnen en asamblea ordinaria los socios de la organización deportiva denominada </w:t>
      </w:r>
      <w:r w:rsidRPr="003260CB">
        <w:rPr>
          <w:rFonts w:asciiTheme="minorHAnsi" w:hAnsiTheme="minorHAnsi" w:cstheme="minorHAnsi"/>
          <w:b/>
          <w:szCs w:val="28"/>
        </w:rPr>
        <w:t>"Asociación Chilena de Enduro Ecuestre"</w:t>
      </w:r>
      <w:r w:rsidRPr="003260CB">
        <w:rPr>
          <w:rFonts w:asciiTheme="minorHAnsi" w:hAnsiTheme="minorHAnsi" w:cstheme="minorHAnsi"/>
          <w:szCs w:val="28"/>
        </w:rPr>
        <w:t xml:space="preserve">, con personalidad </w:t>
      </w:r>
      <w:proofErr w:type="gramStart"/>
      <w:r w:rsidRPr="003260CB">
        <w:rPr>
          <w:rFonts w:asciiTheme="minorHAnsi" w:hAnsiTheme="minorHAnsi" w:cstheme="minorHAnsi"/>
          <w:szCs w:val="28"/>
        </w:rPr>
        <w:t>jurídica  registrado</w:t>
      </w:r>
      <w:proofErr w:type="gramEnd"/>
      <w:r w:rsidRPr="003260CB">
        <w:rPr>
          <w:rFonts w:asciiTheme="minorHAnsi" w:hAnsiTheme="minorHAnsi" w:cstheme="minorHAnsi"/>
          <w:szCs w:val="28"/>
        </w:rPr>
        <w:t xml:space="preserve"> bajo el número N°1302824-9, constituida con fecha de 19 de Diciembre de 2005.</w:t>
      </w: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>De acuerdo a la lista de asistencia que se adjunta al final de la presente acta,  se procederá a la elección de directorio.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 xml:space="preserve">Preside la reunión don Cristian Herrera </w:t>
      </w:r>
      <w:proofErr w:type="spellStart"/>
      <w:r w:rsidRPr="003260CB">
        <w:rPr>
          <w:rFonts w:asciiTheme="minorHAnsi" w:hAnsiTheme="minorHAnsi" w:cstheme="minorHAnsi"/>
          <w:szCs w:val="28"/>
        </w:rPr>
        <w:t>Rahilly</w:t>
      </w:r>
      <w:proofErr w:type="spellEnd"/>
      <w:r w:rsidRPr="003260CB">
        <w:rPr>
          <w:rFonts w:asciiTheme="minorHAnsi" w:hAnsiTheme="minorHAnsi" w:cstheme="minorHAnsi"/>
          <w:szCs w:val="28"/>
        </w:rPr>
        <w:t xml:space="preserve"> y actúa como secretario de la misma,  do</w:t>
      </w:r>
      <w:r>
        <w:rPr>
          <w:rFonts w:asciiTheme="minorHAnsi" w:hAnsiTheme="minorHAnsi" w:cstheme="minorHAnsi"/>
          <w:szCs w:val="28"/>
        </w:rPr>
        <w:t xml:space="preserve">n </w:t>
      </w:r>
      <w:r>
        <w:rPr>
          <w:rFonts w:asciiTheme="minorHAnsi" w:hAnsiTheme="minorHAnsi" w:cstheme="minorHAnsi"/>
          <w:szCs w:val="28"/>
        </w:rPr>
        <w:t>Cristóbal</w:t>
      </w:r>
      <w:r>
        <w:rPr>
          <w:rFonts w:asciiTheme="minorHAnsi" w:hAnsiTheme="minorHAnsi" w:cstheme="minorHAnsi"/>
          <w:szCs w:val="28"/>
        </w:rPr>
        <w:t xml:space="preserve"> Ortiz Suarez</w:t>
      </w:r>
      <w:r w:rsidRPr="003260CB">
        <w:rPr>
          <w:rFonts w:asciiTheme="minorHAnsi" w:hAnsiTheme="minorHAnsi" w:cstheme="minorHAnsi"/>
          <w:szCs w:val="28"/>
        </w:rPr>
        <w:t xml:space="preserve"> </w:t>
      </w: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 xml:space="preserve">Asistencia: Se encuentran presente los socios individualizados en la lista de asistencia que se adjunta al final de la presente acta, los que superan más de la mitad de los socios </w:t>
      </w:r>
      <w:r>
        <w:rPr>
          <w:rFonts w:asciiTheme="minorHAnsi" w:hAnsiTheme="minorHAnsi" w:cstheme="minorHAnsi"/>
          <w:szCs w:val="28"/>
        </w:rPr>
        <w:t xml:space="preserve">activos </w:t>
      </w:r>
      <w:r w:rsidRPr="003260CB">
        <w:rPr>
          <w:rFonts w:asciiTheme="minorHAnsi" w:hAnsiTheme="minorHAnsi" w:cstheme="minorHAnsi"/>
          <w:szCs w:val="28"/>
        </w:rPr>
        <w:t>y, por ende hay quórum para sesionar.</w:t>
      </w: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 xml:space="preserve">Convocatoria: la citación a esta asamblea la realizó </w:t>
      </w:r>
      <w:r>
        <w:rPr>
          <w:rFonts w:asciiTheme="minorHAnsi" w:hAnsiTheme="minorHAnsi" w:cstheme="minorHAnsi"/>
          <w:szCs w:val="28"/>
        </w:rPr>
        <w:t>el</w:t>
      </w:r>
      <w:r w:rsidRPr="003260CB">
        <w:rPr>
          <w:rFonts w:asciiTheme="minorHAnsi" w:hAnsiTheme="minorHAnsi" w:cstheme="minorHAnsi"/>
          <w:szCs w:val="28"/>
        </w:rPr>
        <w:t xml:space="preserve"> president</w:t>
      </w:r>
      <w:r>
        <w:rPr>
          <w:rFonts w:asciiTheme="minorHAnsi" w:hAnsiTheme="minorHAnsi" w:cstheme="minorHAnsi"/>
          <w:szCs w:val="28"/>
        </w:rPr>
        <w:t>e</w:t>
      </w:r>
      <w:r w:rsidRPr="003260CB">
        <w:rPr>
          <w:rFonts w:asciiTheme="minorHAnsi" w:hAnsiTheme="minorHAnsi" w:cstheme="minorHAnsi"/>
          <w:szCs w:val="28"/>
        </w:rPr>
        <w:t xml:space="preserve"> a iniciativa del directorio, con una  anticipación  de  15  días  hábiles,  mediante  carta  certificada y/o mediante  comunicación entregada personalmente a los apoderados de cada socio, y bajo recibo.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>Tabla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jc w:val="both"/>
        <w:rPr>
          <w:rFonts w:asciiTheme="minorHAnsi" w:hAnsiTheme="minorHAnsi" w:cstheme="minorHAnsi"/>
          <w:b/>
          <w:szCs w:val="28"/>
          <w:u w:val="single"/>
        </w:rPr>
      </w:pPr>
      <w:proofErr w:type="gramStart"/>
      <w:r w:rsidRPr="003260CB">
        <w:rPr>
          <w:rFonts w:asciiTheme="minorHAnsi" w:hAnsiTheme="minorHAnsi" w:cstheme="minorHAnsi"/>
          <w:b/>
          <w:szCs w:val="28"/>
          <w:u w:val="single"/>
        </w:rPr>
        <w:t>I .</w:t>
      </w:r>
      <w:proofErr w:type="gramEnd"/>
      <w:r w:rsidRPr="003260CB">
        <w:rPr>
          <w:rFonts w:asciiTheme="minorHAnsi" w:hAnsiTheme="minorHAnsi" w:cstheme="minorHAnsi"/>
          <w:b/>
          <w:szCs w:val="28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szCs w:val="28"/>
          <w:u w:val="single"/>
        </w:rPr>
        <w:t>Eleccion</w:t>
      </w:r>
      <w:proofErr w:type="spellEnd"/>
      <w:r>
        <w:rPr>
          <w:rFonts w:asciiTheme="minorHAnsi" w:hAnsiTheme="minorHAnsi" w:cstheme="minorHAnsi"/>
          <w:b/>
          <w:szCs w:val="28"/>
          <w:u w:val="single"/>
        </w:rPr>
        <w:t xml:space="preserve"> de reemplazantes del Directorio</w:t>
      </w:r>
    </w:p>
    <w:p w:rsidR="008A6BF7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 xml:space="preserve">Inmediatamente se procede a tratar el primer punto de la tabla, </w:t>
      </w:r>
      <w:r>
        <w:rPr>
          <w:rFonts w:asciiTheme="minorHAnsi" w:hAnsiTheme="minorHAnsi" w:cstheme="minorHAnsi"/>
          <w:szCs w:val="28"/>
        </w:rPr>
        <w:t xml:space="preserve">y que </w:t>
      </w:r>
      <w:proofErr w:type="gramStart"/>
      <w:r>
        <w:rPr>
          <w:rFonts w:asciiTheme="minorHAnsi" w:hAnsiTheme="minorHAnsi" w:cstheme="minorHAnsi"/>
          <w:szCs w:val="28"/>
        </w:rPr>
        <w:t>dice</w:t>
      </w:r>
      <w:proofErr w:type="gramEnd"/>
      <w:r>
        <w:rPr>
          <w:rFonts w:asciiTheme="minorHAnsi" w:hAnsiTheme="minorHAnsi" w:cstheme="minorHAnsi"/>
          <w:szCs w:val="28"/>
        </w:rPr>
        <w:t xml:space="preserve"> relación con el reemplazo de las vacantes quedadas por la renuncia de los directores señores Jose Miguel </w:t>
      </w:r>
      <w:proofErr w:type="spellStart"/>
      <w:r>
        <w:rPr>
          <w:rFonts w:asciiTheme="minorHAnsi" w:hAnsiTheme="minorHAnsi" w:cstheme="minorHAnsi"/>
          <w:szCs w:val="28"/>
        </w:rPr>
        <w:t>Garcia</w:t>
      </w:r>
      <w:proofErr w:type="spellEnd"/>
      <w:r>
        <w:rPr>
          <w:rFonts w:asciiTheme="minorHAnsi" w:hAnsiTheme="minorHAnsi" w:cstheme="minorHAnsi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Cs w:val="28"/>
        </w:rPr>
        <w:t>Echavarri</w:t>
      </w:r>
      <w:proofErr w:type="spellEnd"/>
      <w:r>
        <w:rPr>
          <w:rFonts w:asciiTheme="minorHAnsi" w:hAnsiTheme="minorHAnsi" w:cstheme="minorHAnsi"/>
          <w:szCs w:val="28"/>
        </w:rPr>
        <w:t xml:space="preserve">, Jose Pedro Varela Alfonso, Gabriel Diaz de </w:t>
      </w:r>
      <w:proofErr w:type="spellStart"/>
      <w:r>
        <w:rPr>
          <w:rFonts w:asciiTheme="minorHAnsi" w:hAnsiTheme="minorHAnsi" w:cstheme="minorHAnsi"/>
          <w:szCs w:val="28"/>
        </w:rPr>
        <w:t>Valdes</w:t>
      </w:r>
      <w:proofErr w:type="spellEnd"/>
      <w:r>
        <w:rPr>
          <w:rFonts w:asciiTheme="minorHAnsi" w:hAnsiTheme="minorHAnsi" w:cstheme="minorHAnsi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Cs w:val="28"/>
        </w:rPr>
        <w:t>Layseca</w:t>
      </w:r>
      <w:proofErr w:type="spellEnd"/>
      <w:r>
        <w:rPr>
          <w:rFonts w:asciiTheme="minorHAnsi" w:hAnsiTheme="minorHAnsi" w:cstheme="minorHAnsi"/>
          <w:szCs w:val="28"/>
        </w:rPr>
        <w:t xml:space="preserve"> y señora Marie Louis Clark Guzman.</w:t>
      </w: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Como candidatos para reemplazar a los directores salientes y, por el periodo que les resta a </w:t>
      </w:r>
      <w:proofErr w:type="spellStart"/>
      <w:r>
        <w:rPr>
          <w:rFonts w:asciiTheme="minorHAnsi" w:hAnsiTheme="minorHAnsi" w:cstheme="minorHAnsi"/>
          <w:szCs w:val="28"/>
        </w:rPr>
        <w:t>a</w:t>
      </w:r>
      <w:proofErr w:type="spellEnd"/>
      <w:r>
        <w:rPr>
          <w:rFonts w:asciiTheme="minorHAnsi" w:hAnsiTheme="minorHAnsi" w:cstheme="minorHAnsi"/>
          <w:szCs w:val="28"/>
        </w:rPr>
        <w:t xml:space="preserve"> los salientes se </w:t>
      </w:r>
      <w:r w:rsidRPr="003260CB">
        <w:rPr>
          <w:rFonts w:asciiTheme="minorHAnsi" w:hAnsiTheme="minorHAnsi" w:cstheme="minorHAnsi"/>
          <w:szCs w:val="28"/>
        </w:rPr>
        <w:t>present</w:t>
      </w:r>
      <w:r>
        <w:rPr>
          <w:rFonts w:asciiTheme="minorHAnsi" w:hAnsiTheme="minorHAnsi" w:cstheme="minorHAnsi"/>
          <w:szCs w:val="28"/>
        </w:rPr>
        <w:t>a</w:t>
      </w:r>
      <w:r w:rsidRPr="003260CB">
        <w:rPr>
          <w:rFonts w:asciiTheme="minorHAnsi" w:hAnsiTheme="minorHAnsi" w:cstheme="minorHAnsi"/>
          <w:szCs w:val="28"/>
        </w:rPr>
        <w:t>n</w:t>
      </w:r>
      <w:r>
        <w:rPr>
          <w:rFonts w:asciiTheme="minorHAnsi" w:hAnsiTheme="minorHAnsi" w:cstheme="minorHAnsi"/>
          <w:szCs w:val="28"/>
        </w:rPr>
        <w:t xml:space="preserve"> </w:t>
      </w:r>
      <w:r w:rsidRPr="003260CB">
        <w:rPr>
          <w:rFonts w:asciiTheme="minorHAnsi" w:hAnsiTheme="minorHAnsi" w:cstheme="minorHAnsi"/>
          <w:szCs w:val="28"/>
        </w:rPr>
        <w:t xml:space="preserve">como candidatos las personas  que más abajo se indica: 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 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Para Vicepresidente se presenta don Victor Rios Salas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>Para Director</w:t>
      </w:r>
      <w:r>
        <w:rPr>
          <w:rFonts w:asciiTheme="minorHAnsi" w:hAnsiTheme="minorHAnsi" w:cstheme="minorHAnsi"/>
          <w:szCs w:val="28"/>
        </w:rPr>
        <w:t xml:space="preserve"> se presenta doña Haydee </w:t>
      </w:r>
      <w:proofErr w:type="spellStart"/>
      <w:r>
        <w:rPr>
          <w:rFonts w:asciiTheme="minorHAnsi" w:hAnsiTheme="minorHAnsi" w:cstheme="minorHAnsi"/>
          <w:szCs w:val="28"/>
        </w:rPr>
        <w:t>Humeres</w:t>
      </w:r>
      <w:proofErr w:type="spellEnd"/>
      <w:r>
        <w:rPr>
          <w:rFonts w:asciiTheme="minorHAnsi" w:hAnsiTheme="minorHAnsi" w:cstheme="minorHAnsi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Cs w:val="28"/>
        </w:rPr>
        <w:t>Sigala</w:t>
      </w:r>
      <w:proofErr w:type="spellEnd"/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Para Director se presenta don </w:t>
      </w:r>
      <w:proofErr w:type="spellStart"/>
      <w:r>
        <w:rPr>
          <w:rFonts w:asciiTheme="minorHAnsi" w:hAnsiTheme="minorHAnsi" w:cstheme="minorHAnsi"/>
          <w:szCs w:val="28"/>
        </w:rPr>
        <w:t>Felix</w:t>
      </w:r>
      <w:proofErr w:type="spellEnd"/>
      <w:r>
        <w:rPr>
          <w:rFonts w:asciiTheme="minorHAnsi" w:hAnsiTheme="minorHAnsi" w:cstheme="minorHAnsi"/>
          <w:szCs w:val="28"/>
        </w:rPr>
        <w:t xml:space="preserve"> López Calleja</w:t>
      </w:r>
    </w:p>
    <w:p w:rsidR="008A6BF7" w:rsidRPr="00F22900" w:rsidRDefault="008A6BF7" w:rsidP="008A6BF7">
      <w:pPr>
        <w:jc w:val="both"/>
        <w:rPr>
          <w:rFonts w:asciiTheme="minorHAnsi" w:hAnsiTheme="minorHAnsi" w:cstheme="minorHAnsi"/>
          <w:szCs w:val="28"/>
          <w:lang w:val="pt-BR"/>
        </w:rPr>
      </w:pPr>
      <w:r w:rsidRPr="00F22900">
        <w:rPr>
          <w:rFonts w:asciiTheme="minorHAnsi" w:hAnsiTheme="minorHAnsi" w:cstheme="minorHAnsi"/>
          <w:szCs w:val="28"/>
          <w:lang w:val="pt-BR"/>
        </w:rPr>
        <w:t xml:space="preserve">Para </w:t>
      </w:r>
      <w:proofErr w:type="spellStart"/>
      <w:r w:rsidRPr="00F22900">
        <w:rPr>
          <w:rFonts w:asciiTheme="minorHAnsi" w:hAnsiTheme="minorHAnsi" w:cstheme="minorHAnsi"/>
          <w:szCs w:val="28"/>
          <w:lang w:val="pt-BR"/>
        </w:rPr>
        <w:t>Director</w:t>
      </w:r>
      <w:proofErr w:type="spellEnd"/>
      <w:r w:rsidRPr="00F22900">
        <w:rPr>
          <w:rFonts w:asciiTheme="minorHAnsi" w:hAnsiTheme="minorHAnsi" w:cstheme="minorHAnsi"/>
          <w:szCs w:val="28"/>
          <w:lang w:val="pt-BR"/>
        </w:rPr>
        <w:t xml:space="preserve"> se presenta </w:t>
      </w:r>
      <w:proofErr w:type="spellStart"/>
      <w:proofErr w:type="gramStart"/>
      <w:r w:rsidRPr="00F22900">
        <w:rPr>
          <w:rFonts w:asciiTheme="minorHAnsi" w:hAnsiTheme="minorHAnsi" w:cstheme="minorHAnsi"/>
          <w:szCs w:val="28"/>
          <w:lang w:val="pt-BR"/>
        </w:rPr>
        <w:t>don</w:t>
      </w:r>
      <w:proofErr w:type="spellEnd"/>
      <w:proofErr w:type="gramEnd"/>
      <w:r w:rsidRPr="00F22900">
        <w:rPr>
          <w:rFonts w:asciiTheme="minorHAnsi" w:hAnsiTheme="minorHAnsi" w:cstheme="minorHAnsi"/>
          <w:szCs w:val="28"/>
          <w:lang w:val="pt-BR"/>
        </w:rPr>
        <w:t xml:space="preserve"> Jorge Schmidt</w:t>
      </w:r>
      <w:r>
        <w:rPr>
          <w:rFonts w:asciiTheme="minorHAnsi" w:hAnsiTheme="minorHAnsi" w:cstheme="minorHAnsi"/>
          <w:szCs w:val="28"/>
          <w:lang w:val="pt-BR"/>
        </w:rPr>
        <w:t xml:space="preserve"> </w:t>
      </w:r>
      <w:proofErr w:type="spellStart"/>
      <w:r>
        <w:rPr>
          <w:rFonts w:asciiTheme="minorHAnsi" w:hAnsiTheme="minorHAnsi" w:cstheme="minorHAnsi"/>
          <w:szCs w:val="28"/>
          <w:lang w:val="pt-BR"/>
        </w:rPr>
        <w:t>Girotti</w:t>
      </w:r>
      <w:proofErr w:type="spellEnd"/>
    </w:p>
    <w:p w:rsidR="008A6BF7" w:rsidRPr="00F22900" w:rsidRDefault="008A6BF7" w:rsidP="008A6BF7">
      <w:pPr>
        <w:jc w:val="both"/>
        <w:rPr>
          <w:rFonts w:asciiTheme="minorHAnsi" w:hAnsiTheme="minorHAnsi" w:cstheme="minorHAnsi"/>
          <w:szCs w:val="28"/>
          <w:lang w:val="pt-BR"/>
        </w:rPr>
      </w:pPr>
    </w:p>
    <w:p w:rsidR="008A6BF7" w:rsidRPr="00F22900" w:rsidRDefault="008A6BF7" w:rsidP="008A6BF7">
      <w:pPr>
        <w:jc w:val="both"/>
        <w:rPr>
          <w:rFonts w:asciiTheme="minorHAnsi" w:hAnsiTheme="minorHAnsi" w:cstheme="minorHAnsi"/>
          <w:szCs w:val="28"/>
          <w:lang w:val="pt-BR"/>
        </w:rPr>
      </w:pPr>
    </w:p>
    <w:p w:rsidR="008A6BF7" w:rsidRPr="00F22900" w:rsidRDefault="008A6BF7" w:rsidP="008A6BF7">
      <w:pPr>
        <w:jc w:val="both"/>
        <w:rPr>
          <w:rFonts w:asciiTheme="minorHAnsi" w:hAnsiTheme="minorHAnsi" w:cstheme="minorHAnsi"/>
          <w:szCs w:val="28"/>
          <w:lang w:val="pt-BR"/>
        </w:rPr>
      </w:pPr>
    </w:p>
    <w:p w:rsidR="008A6BF7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>Practicada la elección resultaron electas las personas</w:t>
      </w:r>
      <w:r>
        <w:rPr>
          <w:rFonts w:asciiTheme="minorHAnsi" w:hAnsiTheme="minorHAnsi" w:cstheme="minorHAnsi"/>
          <w:szCs w:val="28"/>
        </w:rPr>
        <w:t xml:space="preserve"> antes indicadas</w:t>
      </w:r>
      <w:r w:rsidRPr="003260CB">
        <w:rPr>
          <w:rFonts w:asciiTheme="minorHAnsi" w:hAnsiTheme="minorHAnsi" w:cstheme="minorHAnsi"/>
          <w:szCs w:val="28"/>
        </w:rPr>
        <w:t xml:space="preserve"> </w:t>
      </w:r>
      <w:r>
        <w:rPr>
          <w:rFonts w:asciiTheme="minorHAnsi" w:hAnsiTheme="minorHAnsi" w:cstheme="minorHAnsi"/>
          <w:szCs w:val="28"/>
        </w:rPr>
        <w:t xml:space="preserve"> por la unanimidad de los asistentes con derecho a voz y voto </w:t>
      </w:r>
      <w:r w:rsidRPr="003260CB">
        <w:rPr>
          <w:rFonts w:asciiTheme="minorHAnsi" w:hAnsiTheme="minorHAnsi" w:cstheme="minorHAnsi"/>
          <w:szCs w:val="28"/>
        </w:rPr>
        <w:t xml:space="preserve">quienes </w:t>
      </w:r>
      <w:r>
        <w:rPr>
          <w:rFonts w:asciiTheme="minorHAnsi" w:hAnsiTheme="minorHAnsi" w:cstheme="minorHAnsi"/>
          <w:szCs w:val="28"/>
        </w:rPr>
        <w:t>se integran al directorio por el periodo que les restaba a</w:t>
      </w:r>
      <w:r>
        <w:rPr>
          <w:rFonts w:asciiTheme="minorHAnsi" w:hAnsiTheme="minorHAnsi" w:cstheme="minorHAnsi"/>
          <w:szCs w:val="28"/>
        </w:rPr>
        <w:t xml:space="preserve"> </w:t>
      </w:r>
      <w:r>
        <w:rPr>
          <w:rFonts w:asciiTheme="minorHAnsi" w:hAnsiTheme="minorHAnsi" w:cstheme="minorHAnsi"/>
          <w:szCs w:val="28"/>
        </w:rPr>
        <w:t>los directores salientes</w:t>
      </w:r>
      <w:proofErr w:type="gramStart"/>
      <w:r>
        <w:rPr>
          <w:rFonts w:asciiTheme="minorHAnsi" w:hAnsiTheme="minorHAnsi" w:cstheme="minorHAnsi"/>
          <w:szCs w:val="28"/>
        </w:rPr>
        <w:t>..</w:t>
      </w:r>
      <w:proofErr w:type="gramEnd"/>
    </w:p>
    <w:p w:rsidR="008A6BF7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Como consecuencia de lo anterior </w:t>
      </w:r>
      <w:r w:rsidRPr="003260CB">
        <w:rPr>
          <w:rFonts w:asciiTheme="minorHAnsi" w:hAnsiTheme="minorHAnsi" w:cstheme="minorHAnsi"/>
          <w:szCs w:val="28"/>
        </w:rPr>
        <w:t xml:space="preserve">conformarán el directorio de esta organización </w:t>
      </w:r>
      <w:r>
        <w:rPr>
          <w:rFonts w:asciiTheme="minorHAnsi" w:hAnsiTheme="minorHAnsi" w:cstheme="minorHAnsi"/>
          <w:szCs w:val="28"/>
        </w:rPr>
        <w:t>las siguientes personas: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Presidente: Cristian Herrera </w:t>
      </w:r>
      <w:proofErr w:type="spellStart"/>
      <w:r>
        <w:rPr>
          <w:rFonts w:asciiTheme="minorHAnsi" w:hAnsiTheme="minorHAnsi" w:cstheme="minorHAnsi"/>
          <w:szCs w:val="28"/>
        </w:rPr>
        <w:t>Rahilly</w:t>
      </w:r>
      <w:proofErr w:type="spellEnd"/>
      <w:r>
        <w:rPr>
          <w:rFonts w:asciiTheme="minorHAnsi" w:hAnsiTheme="minorHAnsi" w:cstheme="minorHAnsi"/>
          <w:szCs w:val="28"/>
        </w:rPr>
        <w:t xml:space="preserve">. </w:t>
      </w:r>
    </w:p>
    <w:p w:rsidR="008A6BF7" w:rsidRDefault="008A6BF7" w:rsidP="008A6BF7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Vicepresidente: Victor Rios Salas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Secretario: Cristóbal Ortiz Suarez. 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Tesorero: Juan Eduardo </w:t>
      </w:r>
      <w:proofErr w:type="spellStart"/>
      <w:r>
        <w:rPr>
          <w:rFonts w:asciiTheme="minorHAnsi" w:hAnsiTheme="minorHAnsi" w:cstheme="minorHAnsi"/>
          <w:szCs w:val="28"/>
        </w:rPr>
        <w:t>Spoerer</w:t>
      </w:r>
      <w:proofErr w:type="spellEnd"/>
      <w:r>
        <w:rPr>
          <w:rFonts w:asciiTheme="minorHAnsi" w:hAnsiTheme="minorHAnsi" w:cstheme="minorHAnsi"/>
          <w:szCs w:val="28"/>
        </w:rPr>
        <w:t xml:space="preserve"> de la </w:t>
      </w:r>
      <w:proofErr w:type="spellStart"/>
      <w:r>
        <w:rPr>
          <w:rFonts w:asciiTheme="minorHAnsi" w:hAnsiTheme="minorHAnsi" w:cstheme="minorHAnsi"/>
          <w:szCs w:val="28"/>
        </w:rPr>
        <w:t>Sotta</w:t>
      </w:r>
      <w:proofErr w:type="spellEnd"/>
      <w:r>
        <w:rPr>
          <w:rFonts w:asciiTheme="minorHAnsi" w:hAnsiTheme="minorHAnsi" w:cstheme="minorHAnsi"/>
          <w:szCs w:val="28"/>
        </w:rPr>
        <w:t xml:space="preserve">. 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>Director</w:t>
      </w:r>
      <w:r>
        <w:rPr>
          <w:rFonts w:asciiTheme="minorHAnsi" w:hAnsiTheme="minorHAnsi" w:cstheme="minorHAnsi"/>
          <w:szCs w:val="28"/>
        </w:rPr>
        <w:t xml:space="preserve">: Haydee </w:t>
      </w:r>
      <w:proofErr w:type="spellStart"/>
      <w:r>
        <w:rPr>
          <w:rFonts w:asciiTheme="minorHAnsi" w:hAnsiTheme="minorHAnsi" w:cstheme="minorHAnsi"/>
          <w:szCs w:val="28"/>
        </w:rPr>
        <w:t>Humeres</w:t>
      </w:r>
      <w:proofErr w:type="spellEnd"/>
      <w:r>
        <w:rPr>
          <w:rFonts w:asciiTheme="minorHAnsi" w:hAnsiTheme="minorHAnsi" w:cstheme="minorHAnsi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Cs w:val="28"/>
        </w:rPr>
        <w:t>Sigala</w:t>
      </w:r>
      <w:proofErr w:type="spellEnd"/>
      <w:r>
        <w:rPr>
          <w:rFonts w:asciiTheme="minorHAnsi" w:hAnsiTheme="minorHAnsi" w:cstheme="minorHAnsi"/>
          <w:szCs w:val="28"/>
        </w:rPr>
        <w:t>.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Director: </w:t>
      </w:r>
      <w:proofErr w:type="spellStart"/>
      <w:r>
        <w:rPr>
          <w:rFonts w:asciiTheme="minorHAnsi" w:hAnsiTheme="minorHAnsi" w:cstheme="minorHAnsi"/>
          <w:szCs w:val="28"/>
        </w:rPr>
        <w:t>Felix</w:t>
      </w:r>
      <w:proofErr w:type="spellEnd"/>
      <w:r>
        <w:rPr>
          <w:rFonts w:asciiTheme="minorHAnsi" w:hAnsiTheme="minorHAnsi" w:cstheme="minorHAnsi"/>
          <w:szCs w:val="28"/>
        </w:rPr>
        <w:t xml:space="preserve"> López Calleja</w:t>
      </w:r>
    </w:p>
    <w:p w:rsidR="008A6BF7" w:rsidRDefault="008A6BF7" w:rsidP="008A6BF7">
      <w:pPr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>Dir</w:t>
      </w:r>
      <w:r>
        <w:rPr>
          <w:rFonts w:asciiTheme="minorHAnsi" w:hAnsiTheme="minorHAnsi" w:cstheme="minorHAnsi"/>
          <w:szCs w:val="28"/>
        </w:rPr>
        <w:t>ector: Jorge Schmidt</w:t>
      </w:r>
      <w:r>
        <w:rPr>
          <w:rFonts w:asciiTheme="minorHAnsi" w:hAnsiTheme="minorHAnsi" w:cstheme="minorHAnsi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Cs w:val="28"/>
        </w:rPr>
        <w:t>Girotti</w:t>
      </w:r>
      <w:proofErr w:type="spellEnd"/>
    </w:p>
    <w:p w:rsidR="008A6BF7" w:rsidRDefault="008A6BF7" w:rsidP="008A6BF7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jc w:val="both"/>
        <w:rPr>
          <w:rFonts w:asciiTheme="minorHAnsi" w:hAnsiTheme="minorHAnsi" w:cstheme="minorHAnsi"/>
          <w:b/>
          <w:szCs w:val="28"/>
          <w:u w:val="single"/>
        </w:rPr>
      </w:pPr>
      <w:r w:rsidRPr="003260CB">
        <w:rPr>
          <w:rFonts w:asciiTheme="minorHAnsi" w:hAnsiTheme="minorHAnsi" w:cstheme="minorHAnsi"/>
          <w:b/>
          <w:szCs w:val="28"/>
          <w:u w:val="single"/>
        </w:rPr>
        <w:t xml:space="preserve">II. </w:t>
      </w:r>
      <w:r>
        <w:rPr>
          <w:rFonts w:asciiTheme="minorHAnsi" w:hAnsiTheme="minorHAnsi" w:cstheme="minorHAnsi"/>
          <w:b/>
          <w:szCs w:val="28"/>
          <w:u w:val="single"/>
        </w:rPr>
        <w:t>Modificación de Estatutos.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b/>
          <w:szCs w:val="28"/>
          <w:u w:val="single"/>
        </w:rPr>
      </w:pPr>
    </w:p>
    <w:p w:rsidR="008A6BF7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Se discute y debate sobre la posibilidad de modificar el artículo Décimo Cuarto Bis de los estatutos. </w:t>
      </w:r>
    </w:p>
    <w:p w:rsidR="008A6BF7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Luego de un breve debate se acuerda no introdu</w:t>
      </w:r>
      <w:r>
        <w:rPr>
          <w:rFonts w:asciiTheme="minorHAnsi" w:hAnsiTheme="minorHAnsi" w:cstheme="minorHAnsi"/>
          <w:szCs w:val="28"/>
        </w:rPr>
        <w:t>cir modificación alguna al texto</w:t>
      </w:r>
      <w:r w:rsidR="00290B93">
        <w:rPr>
          <w:rFonts w:asciiTheme="minorHAnsi" w:hAnsiTheme="minorHAnsi" w:cstheme="minorHAnsi"/>
          <w:szCs w:val="28"/>
        </w:rPr>
        <w:t xml:space="preserve"> actual con el voto en contra el club El Molino y club </w:t>
      </w:r>
      <w:proofErr w:type="spellStart"/>
      <w:r w:rsidR="00290B93">
        <w:rPr>
          <w:rFonts w:asciiTheme="minorHAnsi" w:hAnsiTheme="minorHAnsi" w:cstheme="minorHAnsi"/>
          <w:szCs w:val="28"/>
        </w:rPr>
        <w:t>Liray</w:t>
      </w:r>
      <w:proofErr w:type="spellEnd"/>
      <w:r>
        <w:rPr>
          <w:rFonts w:asciiTheme="minorHAnsi" w:hAnsiTheme="minorHAnsi" w:cstheme="minorHAnsi"/>
          <w:szCs w:val="28"/>
        </w:rPr>
        <w:t>.</w:t>
      </w: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  <w:u w:val="single"/>
        </w:rPr>
      </w:pPr>
      <w:r w:rsidRPr="003260CB">
        <w:rPr>
          <w:rFonts w:asciiTheme="minorHAnsi" w:hAnsiTheme="minorHAnsi" w:cstheme="minorHAnsi"/>
          <w:b/>
          <w:szCs w:val="28"/>
          <w:u w:val="single"/>
        </w:rPr>
        <w:t>I</w:t>
      </w:r>
      <w:r>
        <w:rPr>
          <w:rFonts w:asciiTheme="minorHAnsi" w:hAnsiTheme="minorHAnsi" w:cstheme="minorHAnsi"/>
          <w:b/>
          <w:szCs w:val="28"/>
          <w:u w:val="single"/>
        </w:rPr>
        <w:t>II</w:t>
      </w:r>
      <w:r w:rsidRPr="003260CB">
        <w:rPr>
          <w:rFonts w:asciiTheme="minorHAnsi" w:hAnsiTheme="minorHAnsi" w:cstheme="minorHAnsi"/>
          <w:b/>
          <w:szCs w:val="28"/>
          <w:u w:val="single"/>
        </w:rPr>
        <w:t>. Tramitación de Acuerdos y Reducción a Escritura Pública</w:t>
      </w:r>
      <w:r w:rsidRPr="003260CB">
        <w:rPr>
          <w:rFonts w:asciiTheme="minorHAnsi" w:hAnsiTheme="minorHAnsi" w:cstheme="minorHAnsi"/>
          <w:szCs w:val="28"/>
          <w:u w:val="single"/>
        </w:rPr>
        <w:t>.</w:t>
      </w:r>
    </w:p>
    <w:p w:rsidR="008A6BF7" w:rsidRPr="003260CB" w:rsidRDefault="008A6BF7" w:rsidP="008A6BF7">
      <w:pPr>
        <w:jc w:val="both"/>
        <w:rPr>
          <w:rFonts w:asciiTheme="minorHAnsi" w:hAnsiTheme="minorHAnsi" w:cstheme="minorHAnsi"/>
          <w:szCs w:val="28"/>
          <w:u w:val="single"/>
        </w:rPr>
      </w:pP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>Se resolvió que los acuerdos adoptados en esta Asamblea sean llevados a efecto  de inmediato. Se resolvió facultar  al portador de copia simple de la presente acta para reducir a escritura  pública.</w:t>
      </w:r>
    </w:p>
    <w:p w:rsidR="008A6BF7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 w:rsidRPr="003260CB">
        <w:rPr>
          <w:rFonts w:asciiTheme="minorHAnsi" w:hAnsiTheme="minorHAnsi" w:cstheme="minorHAnsi"/>
          <w:szCs w:val="28"/>
        </w:rPr>
        <w:t>Firman: El Presidente, el Secretario y los asistentes don</w:t>
      </w:r>
      <w:r>
        <w:rPr>
          <w:rFonts w:asciiTheme="minorHAnsi" w:hAnsiTheme="minorHAnsi" w:cstheme="minorHAnsi"/>
          <w:szCs w:val="28"/>
        </w:rPr>
        <w:t>:</w:t>
      </w:r>
    </w:p>
    <w:p w:rsidR="008A6BF7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Juan Eduardo </w:t>
      </w:r>
      <w:proofErr w:type="spellStart"/>
      <w:r>
        <w:rPr>
          <w:rFonts w:asciiTheme="minorHAnsi" w:hAnsiTheme="minorHAnsi" w:cstheme="minorHAnsi"/>
          <w:szCs w:val="28"/>
        </w:rPr>
        <w:t>Spoerer</w:t>
      </w:r>
      <w:proofErr w:type="spellEnd"/>
      <w:r>
        <w:rPr>
          <w:rFonts w:asciiTheme="minorHAnsi" w:hAnsiTheme="minorHAnsi" w:cstheme="minorHAnsi"/>
          <w:szCs w:val="28"/>
        </w:rPr>
        <w:t xml:space="preserve"> </w:t>
      </w:r>
      <w:r w:rsidRPr="003260CB">
        <w:rPr>
          <w:rFonts w:asciiTheme="minorHAnsi" w:hAnsiTheme="minorHAnsi" w:cstheme="minorHAnsi"/>
          <w:szCs w:val="28"/>
        </w:rPr>
        <w:t>en representación del socio</w:t>
      </w:r>
      <w:r>
        <w:rPr>
          <w:rFonts w:asciiTheme="minorHAnsi" w:hAnsiTheme="minorHAnsi" w:cstheme="minorHAnsi"/>
          <w:szCs w:val="28"/>
        </w:rPr>
        <w:t xml:space="preserve"> Club Deportivo </w:t>
      </w:r>
      <w:proofErr w:type="spellStart"/>
      <w:r>
        <w:rPr>
          <w:rFonts w:asciiTheme="minorHAnsi" w:hAnsiTheme="minorHAnsi" w:cstheme="minorHAnsi"/>
          <w:szCs w:val="28"/>
        </w:rPr>
        <w:t>Cachagua</w:t>
      </w:r>
      <w:proofErr w:type="spellEnd"/>
      <w:r>
        <w:rPr>
          <w:rFonts w:asciiTheme="minorHAnsi" w:hAnsiTheme="minorHAnsi" w:cstheme="minorHAnsi"/>
          <w:szCs w:val="28"/>
        </w:rPr>
        <w:t xml:space="preserve"> Enduro;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lastRenderedPageBreak/>
        <w:t>Club deportivo enduro ecuestre Santiago Cordillera…………………………………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Club deportivo </w:t>
      </w:r>
      <w:proofErr w:type="spellStart"/>
      <w:r>
        <w:rPr>
          <w:rFonts w:asciiTheme="minorHAnsi" w:hAnsiTheme="minorHAnsi" w:cstheme="minorHAnsi"/>
          <w:szCs w:val="28"/>
        </w:rPr>
        <w:t>Huelquen</w:t>
      </w:r>
      <w:proofErr w:type="spellEnd"/>
      <w:r>
        <w:rPr>
          <w:rFonts w:asciiTheme="minorHAnsi" w:hAnsiTheme="minorHAnsi" w:cstheme="minorHAnsi"/>
          <w:szCs w:val="28"/>
        </w:rPr>
        <w:t>………………………………………………………………………….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Club deportivo Los Pingos…………………………………………………………………………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Club Molino </w:t>
      </w:r>
      <w:proofErr w:type="spellStart"/>
      <w:r>
        <w:rPr>
          <w:rFonts w:asciiTheme="minorHAnsi" w:hAnsiTheme="minorHAnsi" w:cstheme="minorHAnsi"/>
          <w:szCs w:val="28"/>
        </w:rPr>
        <w:t>Endurance</w:t>
      </w:r>
      <w:proofErr w:type="spellEnd"/>
      <w:r>
        <w:rPr>
          <w:rFonts w:asciiTheme="minorHAnsi" w:hAnsiTheme="minorHAnsi" w:cstheme="minorHAnsi"/>
          <w:szCs w:val="28"/>
        </w:rPr>
        <w:t>…………………………………………………………………………….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Club ecuestre El Sendero………………………………………………………………………....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Club de Rienda </w:t>
      </w:r>
      <w:proofErr w:type="spellStart"/>
      <w:r>
        <w:rPr>
          <w:rFonts w:asciiTheme="minorHAnsi" w:hAnsiTheme="minorHAnsi" w:cstheme="minorHAnsi"/>
          <w:szCs w:val="28"/>
        </w:rPr>
        <w:t>Catapilco</w:t>
      </w:r>
      <w:proofErr w:type="spellEnd"/>
      <w:r>
        <w:rPr>
          <w:rFonts w:asciiTheme="minorHAnsi" w:hAnsiTheme="minorHAnsi" w:cstheme="minorHAnsi"/>
          <w:szCs w:val="28"/>
        </w:rPr>
        <w:t>………………………………………………………………………….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Club Toba </w:t>
      </w:r>
      <w:proofErr w:type="spellStart"/>
      <w:r>
        <w:rPr>
          <w:rFonts w:asciiTheme="minorHAnsi" w:hAnsiTheme="minorHAnsi" w:cstheme="minorHAnsi"/>
          <w:szCs w:val="28"/>
        </w:rPr>
        <w:t>Endurance</w:t>
      </w:r>
      <w:proofErr w:type="spellEnd"/>
      <w:r>
        <w:rPr>
          <w:rFonts w:asciiTheme="minorHAnsi" w:hAnsiTheme="minorHAnsi" w:cstheme="minorHAnsi"/>
          <w:szCs w:val="28"/>
        </w:rPr>
        <w:t>………………………………………………………………………………..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Club deportivo </w:t>
      </w:r>
      <w:proofErr w:type="spellStart"/>
      <w:r>
        <w:rPr>
          <w:rFonts w:asciiTheme="minorHAnsi" w:hAnsiTheme="minorHAnsi" w:cstheme="minorHAnsi"/>
          <w:szCs w:val="28"/>
        </w:rPr>
        <w:t>Cachagua</w:t>
      </w:r>
      <w:proofErr w:type="spellEnd"/>
      <w:r>
        <w:rPr>
          <w:rFonts w:asciiTheme="minorHAnsi" w:hAnsiTheme="minorHAnsi" w:cstheme="minorHAnsi"/>
          <w:szCs w:val="28"/>
        </w:rPr>
        <w:t xml:space="preserve"> Enduro……………………………………………………………..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Club ecuestre Rinconada…………………………………………………………………………..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Club El</w:t>
      </w:r>
      <w:bookmarkStart w:id="0" w:name="_GoBack"/>
      <w:bookmarkEnd w:id="0"/>
      <w:r>
        <w:rPr>
          <w:rFonts w:asciiTheme="minorHAnsi" w:hAnsiTheme="minorHAnsi" w:cstheme="minorHAnsi"/>
          <w:szCs w:val="28"/>
        </w:rPr>
        <w:t xml:space="preserve"> Pangue </w:t>
      </w:r>
      <w:proofErr w:type="spellStart"/>
      <w:r>
        <w:rPr>
          <w:rFonts w:asciiTheme="minorHAnsi" w:hAnsiTheme="minorHAnsi" w:cstheme="minorHAnsi"/>
          <w:szCs w:val="28"/>
        </w:rPr>
        <w:t>Kehailan</w:t>
      </w:r>
      <w:proofErr w:type="spellEnd"/>
      <w:r>
        <w:rPr>
          <w:rFonts w:asciiTheme="minorHAnsi" w:hAnsiTheme="minorHAnsi" w:cstheme="minorHAnsi"/>
          <w:szCs w:val="28"/>
        </w:rPr>
        <w:t>…………………………………………………………………………….</w:t>
      </w: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290B93">
      <w:pPr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Club enduro </w:t>
      </w:r>
      <w:proofErr w:type="spellStart"/>
      <w:r>
        <w:rPr>
          <w:rFonts w:asciiTheme="minorHAnsi" w:hAnsiTheme="minorHAnsi" w:cstheme="minorHAnsi"/>
          <w:szCs w:val="28"/>
        </w:rPr>
        <w:t>Liray</w:t>
      </w:r>
      <w:proofErr w:type="spellEnd"/>
      <w:r>
        <w:rPr>
          <w:rFonts w:asciiTheme="minorHAnsi" w:hAnsiTheme="minorHAnsi" w:cstheme="minorHAnsi"/>
          <w:szCs w:val="28"/>
        </w:rPr>
        <w:t>………………………………………………………………………………………</w:t>
      </w:r>
    </w:p>
    <w:p w:rsidR="00290B93" w:rsidRDefault="00290B93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</w:p>
    <w:p w:rsidR="00290B93" w:rsidRDefault="00290B93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290B93">
      <w:pPr>
        <w:jc w:val="both"/>
        <w:rPr>
          <w:rFonts w:asciiTheme="minorHAnsi" w:hAnsiTheme="minorHAnsi" w:cstheme="minorHAnsi"/>
          <w:szCs w:val="28"/>
        </w:rPr>
      </w:pPr>
    </w:p>
    <w:p w:rsidR="008A6BF7" w:rsidRPr="003260CB" w:rsidRDefault="008A6BF7" w:rsidP="008A6BF7">
      <w:pPr>
        <w:ind w:firstLine="708"/>
        <w:jc w:val="both"/>
        <w:rPr>
          <w:rFonts w:asciiTheme="minorHAnsi" w:hAnsiTheme="minorHAnsi" w:cstheme="minorHAnsi"/>
          <w:szCs w:val="28"/>
        </w:rPr>
      </w:pPr>
    </w:p>
    <w:p w:rsidR="002335C0" w:rsidRDefault="008A6BF7" w:rsidP="008A6BF7">
      <w:r w:rsidRPr="003260CB">
        <w:rPr>
          <w:rFonts w:asciiTheme="minorHAnsi" w:hAnsiTheme="minorHAnsi" w:cstheme="minorHAnsi"/>
          <w:szCs w:val="28"/>
        </w:rPr>
        <w:t>Siendo las 19:50 horas se da por terminada la Asamb</w:t>
      </w:r>
      <w:r>
        <w:rPr>
          <w:rFonts w:asciiTheme="minorHAnsi" w:hAnsiTheme="minorHAnsi" w:cstheme="minorHAnsi"/>
          <w:szCs w:val="28"/>
        </w:rPr>
        <w:t>lea</w:t>
      </w:r>
    </w:p>
    <w:sectPr w:rsidR="002335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ylus BT">
    <w:altName w:val="Candara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BF7"/>
    <w:rsid w:val="002335C0"/>
    <w:rsid w:val="00290B93"/>
    <w:rsid w:val="00707AF3"/>
    <w:rsid w:val="008A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BF7"/>
    <w:pPr>
      <w:spacing w:after="0" w:line="240" w:lineRule="auto"/>
    </w:pPr>
    <w:rPr>
      <w:rFonts w:ascii="Stylus BT" w:eastAsia="Times New Roman" w:hAnsi="Stylus BT" w:cs="Times New Roman"/>
      <w:sz w:val="28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BF7"/>
    <w:pPr>
      <w:spacing w:after="0" w:line="240" w:lineRule="auto"/>
    </w:pPr>
    <w:rPr>
      <w:rFonts w:ascii="Stylus BT" w:eastAsia="Times New Roman" w:hAnsi="Stylus BT" w:cs="Times New Roman"/>
      <w:sz w:val="28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Manuel Herreros</dc:creator>
  <cp:lastModifiedBy>Jose Manuel Herreros</cp:lastModifiedBy>
  <cp:revision>1</cp:revision>
  <dcterms:created xsi:type="dcterms:W3CDTF">2016-04-18T23:53:00Z</dcterms:created>
  <dcterms:modified xsi:type="dcterms:W3CDTF">2016-04-19T00:25:00Z</dcterms:modified>
</cp:coreProperties>
</file>