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B8E" w:rsidRPr="0080662E" w:rsidRDefault="00386455" w:rsidP="00F45C91">
      <w:pPr>
        <w:pStyle w:val="Sinespaciado"/>
        <w:spacing w:line="276" w:lineRule="auto"/>
        <w:contextualSpacing/>
        <w:jc w:val="center"/>
        <w:rPr>
          <w:rFonts w:asciiTheme="minorHAnsi" w:hAnsiTheme="minorHAnsi" w:cstheme="minorHAnsi"/>
          <w:sz w:val="24"/>
          <w:szCs w:val="24"/>
        </w:rPr>
      </w:pPr>
      <w:r w:rsidRPr="0080662E">
        <w:rPr>
          <w:rFonts w:asciiTheme="minorHAnsi" w:hAnsiTheme="minorHAnsi" w:cstheme="minorHAnsi"/>
          <w:noProof/>
          <w:sz w:val="24"/>
          <w:szCs w:val="24"/>
        </w:rPr>
        <w:drawing>
          <wp:inline distT="0" distB="0" distL="0" distR="0">
            <wp:extent cx="3848100" cy="21564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2156460"/>
                    </a:xfrm>
                    <a:prstGeom prst="rect">
                      <a:avLst/>
                    </a:prstGeom>
                    <a:noFill/>
                    <a:ln>
                      <a:noFill/>
                    </a:ln>
                  </pic:spPr>
                </pic:pic>
              </a:graphicData>
            </a:graphic>
          </wp:inline>
        </w:drawing>
      </w:r>
    </w:p>
    <w:p w:rsidR="00B52B8E" w:rsidRPr="0080662E" w:rsidRDefault="00B52B8E" w:rsidP="00F45C91">
      <w:pPr>
        <w:pStyle w:val="Prrafodelista"/>
        <w:ind w:left="720"/>
        <w:contextualSpacing/>
        <w:jc w:val="center"/>
        <w:rPr>
          <w:rFonts w:asciiTheme="minorHAnsi" w:hAnsiTheme="minorHAnsi" w:cstheme="minorHAnsi"/>
          <w:b/>
          <w:sz w:val="24"/>
          <w:szCs w:val="24"/>
        </w:rPr>
      </w:pPr>
    </w:p>
    <w:p w:rsidR="008F614B" w:rsidRPr="0080662E" w:rsidRDefault="008F614B" w:rsidP="00F45C91">
      <w:pPr>
        <w:pStyle w:val="Prrafodelista"/>
        <w:ind w:left="720"/>
        <w:contextualSpacing/>
        <w:jc w:val="center"/>
        <w:rPr>
          <w:rFonts w:asciiTheme="minorHAnsi" w:hAnsiTheme="minorHAnsi" w:cstheme="minorHAnsi"/>
          <w:b/>
          <w:sz w:val="24"/>
          <w:szCs w:val="24"/>
        </w:rPr>
      </w:pPr>
    </w:p>
    <w:p w:rsidR="005515B6" w:rsidRPr="0080662E" w:rsidRDefault="005515B6" w:rsidP="00F45C91">
      <w:pPr>
        <w:pStyle w:val="Prrafodelista"/>
        <w:ind w:left="720"/>
        <w:contextualSpacing/>
        <w:jc w:val="center"/>
        <w:rPr>
          <w:rFonts w:asciiTheme="minorHAnsi" w:hAnsiTheme="minorHAnsi" w:cstheme="minorHAnsi"/>
          <w:b/>
          <w:sz w:val="26"/>
          <w:szCs w:val="26"/>
        </w:rPr>
      </w:pPr>
      <w:r w:rsidRPr="0080662E">
        <w:rPr>
          <w:rFonts w:asciiTheme="minorHAnsi" w:hAnsiTheme="minorHAnsi" w:cstheme="minorHAnsi"/>
          <w:b/>
          <w:sz w:val="26"/>
          <w:szCs w:val="26"/>
        </w:rPr>
        <w:t>PROGRAMA DE SELECCIONES</w:t>
      </w:r>
    </w:p>
    <w:p w:rsidR="008F614B" w:rsidRPr="0080662E" w:rsidRDefault="008F614B" w:rsidP="00F45C91">
      <w:pPr>
        <w:pStyle w:val="Prrafodelista"/>
        <w:ind w:left="720"/>
        <w:contextualSpacing/>
        <w:jc w:val="center"/>
        <w:rPr>
          <w:rFonts w:asciiTheme="minorHAnsi" w:hAnsiTheme="minorHAnsi" w:cstheme="minorHAnsi"/>
          <w:b/>
          <w:sz w:val="26"/>
          <w:szCs w:val="26"/>
        </w:rPr>
      </w:pPr>
      <w:r w:rsidRPr="0080662E">
        <w:rPr>
          <w:rFonts w:asciiTheme="minorHAnsi" w:hAnsiTheme="minorHAnsi" w:cstheme="minorHAnsi"/>
          <w:b/>
          <w:sz w:val="26"/>
          <w:szCs w:val="26"/>
        </w:rPr>
        <w:t>ENDURO ECUESTRE INTERNACIONAL</w:t>
      </w:r>
    </w:p>
    <w:p w:rsidR="0080662E" w:rsidRPr="0080662E" w:rsidRDefault="00AE49F5" w:rsidP="00F45C91">
      <w:pPr>
        <w:pStyle w:val="Prrafodelista"/>
        <w:ind w:left="720"/>
        <w:contextualSpacing/>
        <w:jc w:val="center"/>
        <w:rPr>
          <w:rFonts w:asciiTheme="minorHAnsi" w:hAnsiTheme="minorHAnsi" w:cstheme="minorHAnsi"/>
          <w:b/>
          <w:sz w:val="26"/>
          <w:szCs w:val="26"/>
        </w:rPr>
      </w:pPr>
      <w:r w:rsidRPr="0080662E">
        <w:rPr>
          <w:rFonts w:asciiTheme="minorHAnsi" w:hAnsiTheme="minorHAnsi" w:cstheme="minorHAnsi"/>
          <w:b/>
          <w:sz w:val="26"/>
          <w:szCs w:val="26"/>
        </w:rPr>
        <w:t>CHILE</w:t>
      </w:r>
      <w:r w:rsidR="0080662E" w:rsidRPr="0080662E">
        <w:rPr>
          <w:rFonts w:asciiTheme="minorHAnsi" w:hAnsiTheme="minorHAnsi" w:cstheme="minorHAnsi"/>
          <w:b/>
          <w:sz w:val="26"/>
          <w:szCs w:val="26"/>
        </w:rPr>
        <w:t xml:space="preserve"> 2020</w:t>
      </w:r>
    </w:p>
    <w:p w:rsidR="008F614B" w:rsidRDefault="008F614B" w:rsidP="00F45C91">
      <w:pPr>
        <w:pStyle w:val="Prrafodelista"/>
        <w:ind w:left="142"/>
        <w:contextualSpacing/>
        <w:jc w:val="center"/>
        <w:rPr>
          <w:rFonts w:asciiTheme="minorHAnsi" w:hAnsiTheme="minorHAnsi" w:cstheme="minorHAnsi"/>
          <w:sz w:val="24"/>
          <w:szCs w:val="24"/>
        </w:rPr>
      </w:pPr>
    </w:p>
    <w:p w:rsidR="002A46A4" w:rsidRPr="0080662E" w:rsidRDefault="002A46A4" w:rsidP="00F45C91">
      <w:pPr>
        <w:pStyle w:val="Prrafodelista"/>
        <w:ind w:left="142"/>
        <w:contextualSpacing/>
        <w:jc w:val="center"/>
        <w:rPr>
          <w:rFonts w:asciiTheme="minorHAnsi" w:hAnsiTheme="minorHAnsi" w:cstheme="minorHAnsi"/>
          <w:sz w:val="24"/>
          <w:szCs w:val="24"/>
        </w:rPr>
      </w:pPr>
    </w:p>
    <w:p w:rsidR="005515B6" w:rsidRPr="0080662E" w:rsidRDefault="00F6209A" w:rsidP="00F45C91">
      <w:pPr>
        <w:pStyle w:val="Prrafodelista"/>
        <w:ind w:left="720"/>
        <w:contextualSpacing/>
        <w:jc w:val="center"/>
        <w:rPr>
          <w:rFonts w:asciiTheme="minorHAnsi" w:hAnsiTheme="minorHAnsi" w:cstheme="minorHAnsi"/>
          <w:b/>
          <w:bCs/>
          <w:sz w:val="24"/>
          <w:szCs w:val="24"/>
        </w:rPr>
      </w:pPr>
      <w:r w:rsidRPr="0080662E">
        <w:rPr>
          <w:rFonts w:asciiTheme="minorHAnsi" w:hAnsiTheme="minorHAnsi" w:cstheme="minorHAnsi"/>
          <w:b/>
          <w:bCs/>
          <w:sz w:val="24"/>
          <w:szCs w:val="24"/>
        </w:rPr>
        <w:t>OBJETIVO</w:t>
      </w:r>
      <w:r w:rsidR="002723BA" w:rsidRPr="0080662E">
        <w:rPr>
          <w:rFonts w:asciiTheme="minorHAnsi" w:hAnsiTheme="minorHAnsi" w:cstheme="minorHAnsi"/>
          <w:b/>
          <w:bCs/>
          <w:sz w:val="24"/>
          <w:szCs w:val="24"/>
        </w:rPr>
        <w:t>S</w:t>
      </w:r>
      <w:r w:rsidR="00AE49F5" w:rsidRPr="0080662E">
        <w:rPr>
          <w:rFonts w:asciiTheme="minorHAnsi" w:hAnsiTheme="minorHAnsi" w:cstheme="minorHAnsi"/>
          <w:b/>
          <w:bCs/>
          <w:sz w:val="24"/>
          <w:szCs w:val="24"/>
        </w:rPr>
        <w:t xml:space="preserve"> DEL PROGRAMA</w:t>
      </w:r>
    </w:p>
    <w:p w:rsidR="002A46A4" w:rsidRPr="0080662E" w:rsidRDefault="002A46A4" w:rsidP="00F45C91">
      <w:pPr>
        <w:pStyle w:val="Prrafodelista"/>
        <w:ind w:left="142"/>
        <w:contextualSpacing/>
        <w:jc w:val="both"/>
        <w:rPr>
          <w:rFonts w:asciiTheme="minorHAnsi" w:hAnsiTheme="minorHAnsi" w:cstheme="minorHAnsi"/>
          <w:bCs/>
          <w:sz w:val="24"/>
          <w:szCs w:val="24"/>
        </w:rPr>
      </w:pPr>
    </w:p>
    <w:p w:rsidR="002723BA" w:rsidRPr="000E35FB" w:rsidRDefault="002723BA" w:rsidP="00F45C91">
      <w:pPr>
        <w:pStyle w:val="Prrafodelista"/>
        <w:numPr>
          <w:ilvl w:val="0"/>
          <w:numId w:val="30"/>
        </w:numPr>
        <w:contextualSpacing/>
        <w:jc w:val="both"/>
        <w:rPr>
          <w:rFonts w:asciiTheme="minorHAnsi" w:hAnsiTheme="minorHAnsi" w:cstheme="minorHAnsi"/>
          <w:sz w:val="24"/>
          <w:szCs w:val="24"/>
        </w:rPr>
      </w:pPr>
      <w:r w:rsidRPr="000E35FB">
        <w:rPr>
          <w:rFonts w:asciiTheme="minorHAnsi" w:hAnsiTheme="minorHAnsi" w:cstheme="minorHAnsi"/>
          <w:bCs/>
          <w:sz w:val="24"/>
          <w:szCs w:val="24"/>
        </w:rPr>
        <w:t xml:space="preserve">Realizar planificación </w:t>
      </w:r>
      <w:r w:rsidR="004907E1" w:rsidRPr="000E35FB">
        <w:rPr>
          <w:rFonts w:asciiTheme="minorHAnsi" w:hAnsiTheme="minorHAnsi" w:cstheme="minorHAnsi"/>
          <w:bCs/>
          <w:sz w:val="24"/>
          <w:szCs w:val="24"/>
        </w:rPr>
        <w:t xml:space="preserve">internacional </w:t>
      </w:r>
      <w:r w:rsidRPr="000E35FB">
        <w:rPr>
          <w:rFonts w:asciiTheme="minorHAnsi" w:hAnsiTheme="minorHAnsi" w:cstheme="minorHAnsi"/>
          <w:bCs/>
          <w:sz w:val="24"/>
          <w:szCs w:val="24"/>
        </w:rPr>
        <w:t>de largo plazo.</w:t>
      </w:r>
    </w:p>
    <w:p w:rsidR="002723BA" w:rsidRPr="0080662E" w:rsidRDefault="002723BA" w:rsidP="00F45C91">
      <w:pPr>
        <w:pStyle w:val="Prrafodelista"/>
        <w:numPr>
          <w:ilvl w:val="0"/>
          <w:numId w:val="30"/>
        </w:numPr>
        <w:contextualSpacing/>
        <w:jc w:val="both"/>
        <w:rPr>
          <w:rFonts w:asciiTheme="minorHAnsi" w:hAnsiTheme="minorHAnsi" w:cstheme="minorHAnsi"/>
          <w:sz w:val="24"/>
          <w:szCs w:val="24"/>
        </w:rPr>
      </w:pPr>
      <w:r w:rsidRPr="0080662E">
        <w:rPr>
          <w:rFonts w:asciiTheme="minorHAnsi" w:hAnsiTheme="minorHAnsi" w:cstheme="minorHAnsi"/>
          <w:bCs/>
          <w:sz w:val="24"/>
          <w:szCs w:val="24"/>
        </w:rPr>
        <w:t>Determinar criterios de selección de los binomios que representarán a Chile</w:t>
      </w:r>
    </w:p>
    <w:p w:rsidR="005515B6" w:rsidRPr="0080662E" w:rsidRDefault="00933AF1" w:rsidP="00F45C91">
      <w:pPr>
        <w:pStyle w:val="Prrafodelista"/>
        <w:numPr>
          <w:ilvl w:val="0"/>
          <w:numId w:val="30"/>
        </w:numPr>
        <w:contextualSpacing/>
        <w:jc w:val="both"/>
        <w:rPr>
          <w:rFonts w:asciiTheme="minorHAnsi" w:hAnsiTheme="minorHAnsi" w:cstheme="minorHAnsi"/>
          <w:sz w:val="24"/>
          <w:szCs w:val="24"/>
        </w:rPr>
      </w:pPr>
      <w:r w:rsidRPr="0080662E">
        <w:rPr>
          <w:rFonts w:asciiTheme="minorHAnsi" w:hAnsiTheme="minorHAnsi" w:cstheme="minorHAnsi"/>
          <w:bCs/>
          <w:sz w:val="24"/>
          <w:szCs w:val="24"/>
        </w:rPr>
        <w:t>Formar jinetes</w:t>
      </w:r>
      <w:r w:rsidR="005515B6" w:rsidRPr="0080662E">
        <w:rPr>
          <w:rFonts w:asciiTheme="minorHAnsi" w:hAnsiTheme="minorHAnsi" w:cstheme="minorHAnsi"/>
          <w:bCs/>
          <w:sz w:val="24"/>
          <w:szCs w:val="24"/>
        </w:rPr>
        <w:t xml:space="preserve"> de excelencia, aptos y con carácter para largas distancias. </w:t>
      </w:r>
    </w:p>
    <w:p w:rsidR="005515B6" w:rsidRPr="0080662E" w:rsidRDefault="005515B6" w:rsidP="00F45C91">
      <w:pPr>
        <w:pStyle w:val="Prrafodelista"/>
        <w:numPr>
          <w:ilvl w:val="0"/>
          <w:numId w:val="30"/>
        </w:numPr>
        <w:contextualSpacing/>
        <w:jc w:val="both"/>
        <w:rPr>
          <w:rFonts w:asciiTheme="minorHAnsi" w:hAnsiTheme="minorHAnsi" w:cstheme="minorHAnsi"/>
          <w:sz w:val="24"/>
          <w:szCs w:val="24"/>
        </w:rPr>
      </w:pPr>
      <w:r w:rsidRPr="0080662E">
        <w:rPr>
          <w:rFonts w:asciiTheme="minorHAnsi" w:hAnsiTheme="minorHAnsi" w:cstheme="minorHAnsi"/>
          <w:bCs/>
          <w:sz w:val="24"/>
          <w:szCs w:val="24"/>
        </w:rPr>
        <w:t>Formar caballos sanos y confiables en largas distancias, de alto rendimiento deportivo.</w:t>
      </w:r>
    </w:p>
    <w:p w:rsidR="005515B6" w:rsidRPr="0080662E" w:rsidRDefault="005515B6" w:rsidP="00F45C91">
      <w:pPr>
        <w:pStyle w:val="Prrafodelista"/>
        <w:numPr>
          <w:ilvl w:val="0"/>
          <w:numId w:val="30"/>
        </w:numPr>
        <w:contextualSpacing/>
        <w:jc w:val="both"/>
        <w:rPr>
          <w:rFonts w:asciiTheme="minorHAnsi" w:hAnsiTheme="minorHAnsi" w:cstheme="minorHAnsi"/>
          <w:sz w:val="24"/>
          <w:szCs w:val="24"/>
        </w:rPr>
      </w:pPr>
      <w:r w:rsidRPr="0080662E">
        <w:rPr>
          <w:rFonts w:asciiTheme="minorHAnsi" w:hAnsiTheme="minorHAnsi" w:cstheme="minorHAnsi"/>
          <w:bCs/>
          <w:sz w:val="24"/>
          <w:szCs w:val="24"/>
        </w:rPr>
        <w:t xml:space="preserve">Mejorar </w:t>
      </w:r>
      <w:r w:rsidR="002723BA" w:rsidRPr="0080662E">
        <w:rPr>
          <w:rFonts w:asciiTheme="minorHAnsi" w:hAnsiTheme="minorHAnsi" w:cstheme="minorHAnsi"/>
          <w:bCs/>
          <w:sz w:val="24"/>
          <w:szCs w:val="24"/>
        </w:rPr>
        <w:t xml:space="preserve">procedimientos y participación </w:t>
      </w:r>
      <w:r w:rsidRPr="0080662E">
        <w:rPr>
          <w:rFonts w:asciiTheme="minorHAnsi" w:hAnsiTheme="minorHAnsi" w:cstheme="minorHAnsi"/>
          <w:bCs/>
          <w:sz w:val="24"/>
          <w:szCs w:val="24"/>
        </w:rPr>
        <w:t>de los equipos de apoyo.</w:t>
      </w:r>
    </w:p>
    <w:p w:rsidR="00DF34B8" w:rsidRPr="0080662E" w:rsidRDefault="004544EB" w:rsidP="00F45C91">
      <w:pPr>
        <w:pStyle w:val="Prrafodelista"/>
        <w:ind w:left="360"/>
        <w:contextualSpacing/>
        <w:jc w:val="both"/>
        <w:rPr>
          <w:rFonts w:asciiTheme="minorHAnsi" w:hAnsiTheme="minorHAnsi" w:cstheme="minorHAnsi"/>
          <w:bCs/>
          <w:sz w:val="24"/>
          <w:szCs w:val="24"/>
        </w:rPr>
      </w:pPr>
      <w:r w:rsidRPr="0080662E">
        <w:rPr>
          <w:rFonts w:asciiTheme="minorHAnsi" w:hAnsiTheme="minorHAnsi" w:cstheme="minorHAnsi"/>
          <w:bCs/>
          <w:sz w:val="24"/>
          <w:szCs w:val="24"/>
        </w:rPr>
        <w:t xml:space="preserve">7. </w:t>
      </w:r>
      <w:r w:rsidRPr="0080662E">
        <w:rPr>
          <w:rFonts w:asciiTheme="minorHAnsi" w:hAnsiTheme="minorHAnsi" w:cstheme="minorHAnsi"/>
          <w:bCs/>
          <w:sz w:val="24"/>
          <w:szCs w:val="24"/>
        </w:rPr>
        <w:tab/>
      </w:r>
      <w:r w:rsidR="00F6209A" w:rsidRPr="0080662E">
        <w:rPr>
          <w:rFonts w:asciiTheme="minorHAnsi" w:hAnsiTheme="minorHAnsi" w:cstheme="minorHAnsi"/>
          <w:bCs/>
          <w:sz w:val="24"/>
          <w:szCs w:val="24"/>
        </w:rPr>
        <w:t>Buscar estructuras y formas de financiamiento</w:t>
      </w:r>
      <w:r w:rsidR="002723BA" w:rsidRPr="0080662E">
        <w:rPr>
          <w:rFonts w:asciiTheme="minorHAnsi" w:hAnsiTheme="minorHAnsi" w:cstheme="minorHAnsi"/>
          <w:bCs/>
          <w:sz w:val="24"/>
          <w:szCs w:val="24"/>
        </w:rPr>
        <w:t>.</w:t>
      </w:r>
      <w:r w:rsidR="00DF34B8" w:rsidRPr="0080662E">
        <w:rPr>
          <w:rFonts w:asciiTheme="minorHAnsi" w:hAnsiTheme="minorHAnsi" w:cstheme="minorHAnsi"/>
          <w:bCs/>
          <w:sz w:val="24"/>
          <w:szCs w:val="24"/>
        </w:rPr>
        <w:t xml:space="preserve">  </w:t>
      </w:r>
    </w:p>
    <w:p w:rsidR="001735C5" w:rsidRPr="0080662E" w:rsidRDefault="004544EB" w:rsidP="00F45C91">
      <w:pPr>
        <w:pStyle w:val="Prrafodelista"/>
        <w:ind w:left="142"/>
        <w:contextualSpacing/>
        <w:jc w:val="both"/>
        <w:rPr>
          <w:rFonts w:asciiTheme="minorHAnsi" w:hAnsiTheme="minorHAnsi" w:cstheme="minorHAnsi"/>
          <w:sz w:val="24"/>
          <w:szCs w:val="24"/>
        </w:rPr>
      </w:pPr>
      <w:r w:rsidRPr="0080662E">
        <w:rPr>
          <w:rFonts w:asciiTheme="minorHAnsi" w:hAnsiTheme="minorHAnsi" w:cstheme="minorHAnsi"/>
          <w:sz w:val="24"/>
          <w:szCs w:val="24"/>
        </w:rPr>
        <w:t xml:space="preserve">    </w:t>
      </w:r>
    </w:p>
    <w:p w:rsidR="0080662E" w:rsidRPr="0080662E" w:rsidRDefault="0080662E" w:rsidP="00F45C91">
      <w:pPr>
        <w:pStyle w:val="Prrafodelista"/>
        <w:ind w:left="142"/>
        <w:contextualSpacing/>
        <w:jc w:val="both"/>
        <w:rPr>
          <w:rFonts w:asciiTheme="minorHAnsi" w:hAnsiTheme="minorHAnsi" w:cstheme="minorHAnsi"/>
          <w:bCs/>
          <w:sz w:val="24"/>
          <w:szCs w:val="24"/>
        </w:rPr>
      </w:pPr>
    </w:p>
    <w:p w:rsidR="00E276DF" w:rsidRPr="0080662E" w:rsidRDefault="00E276DF" w:rsidP="00F45C91">
      <w:pPr>
        <w:pStyle w:val="Prrafodelista"/>
        <w:ind w:left="720"/>
        <w:contextualSpacing/>
        <w:jc w:val="center"/>
        <w:rPr>
          <w:rFonts w:asciiTheme="minorHAnsi" w:hAnsiTheme="minorHAnsi" w:cstheme="minorHAnsi"/>
          <w:b/>
          <w:bCs/>
          <w:sz w:val="24"/>
          <w:szCs w:val="24"/>
        </w:rPr>
      </w:pPr>
      <w:r w:rsidRPr="0080662E">
        <w:rPr>
          <w:rFonts w:asciiTheme="minorHAnsi" w:hAnsiTheme="minorHAnsi" w:cstheme="minorHAnsi"/>
          <w:b/>
          <w:bCs/>
          <w:sz w:val="24"/>
          <w:szCs w:val="24"/>
        </w:rPr>
        <w:t>PROGRAMA DE SELECCIÓN</w:t>
      </w:r>
    </w:p>
    <w:p w:rsidR="00E276DF" w:rsidRPr="0080662E" w:rsidRDefault="00E276DF" w:rsidP="00F45C91">
      <w:pPr>
        <w:pStyle w:val="Prrafodelista"/>
        <w:ind w:left="720"/>
        <w:contextualSpacing/>
        <w:jc w:val="center"/>
        <w:rPr>
          <w:rFonts w:asciiTheme="minorHAnsi" w:hAnsiTheme="minorHAnsi" w:cstheme="minorHAnsi"/>
          <w:b/>
          <w:bCs/>
          <w:sz w:val="24"/>
          <w:szCs w:val="24"/>
        </w:rPr>
      </w:pPr>
    </w:p>
    <w:p w:rsidR="00E276DF" w:rsidRPr="0080662E" w:rsidRDefault="00E276DF" w:rsidP="00F45C91">
      <w:pPr>
        <w:pStyle w:val="Prrafodelista"/>
        <w:ind w:left="720"/>
        <w:contextualSpacing/>
        <w:jc w:val="both"/>
        <w:rPr>
          <w:rFonts w:asciiTheme="minorHAnsi" w:hAnsiTheme="minorHAnsi" w:cstheme="minorHAnsi"/>
          <w:bCs/>
          <w:sz w:val="24"/>
          <w:szCs w:val="24"/>
        </w:rPr>
      </w:pPr>
      <w:r w:rsidRPr="0080662E">
        <w:rPr>
          <w:rFonts w:asciiTheme="minorHAnsi" w:hAnsiTheme="minorHAnsi" w:cstheme="minorHAnsi"/>
          <w:bCs/>
          <w:sz w:val="24"/>
          <w:szCs w:val="24"/>
        </w:rPr>
        <w:t xml:space="preserve">Se implementará un </w:t>
      </w:r>
      <w:r w:rsidR="0080662E" w:rsidRPr="0080662E">
        <w:rPr>
          <w:rFonts w:asciiTheme="minorHAnsi" w:hAnsiTheme="minorHAnsi" w:cstheme="minorHAnsi"/>
          <w:bCs/>
          <w:sz w:val="24"/>
          <w:szCs w:val="24"/>
        </w:rPr>
        <w:t xml:space="preserve">programa </w:t>
      </w:r>
      <w:r w:rsidR="0080662E">
        <w:rPr>
          <w:rFonts w:asciiTheme="minorHAnsi" w:hAnsiTheme="minorHAnsi" w:cstheme="minorHAnsi"/>
          <w:bCs/>
          <w:sz w:val="24"/>
          <w:szCs w:val="24"/>
        </w:rPr>
        <w:t xml:space="preserve">para poder seleccionar a los mejores binomios para representar </w:t>
      </w:r>
      <w:r w:rsidR="001D27D7" w:rsidRPr="0080662E">
        <w:rPr>
          <w:rFonts w:asciiTheme="minorHAnsi" w:hAnsiTheme="minorHAnsi" w:cstheme="minorHAnsi"/>
          <w:bCs/>
          <w:sz w:val="24"/>
          <w:szCs w:val="24"/>
        </w:rPr>
        <w:t>a Chile en los Campeonatos Mundiales y Panamericanos</w:t>
      </w:r>
      <w:r w:rsidR="0080662E" w:rsidRPr="0080662E">
        <w:rPr>
          <w:rFonts w:asciiTheme="minorHAnsi" w:hAnsiTheme="minorHAnsi" w:cstheme="minorHAnsi"/>
          <w:bCs/>
          <w:sz w:val="24"/>
          <w:szCs w:val="24"/>
        </w:rPr>
        <w:t xml:space="preserve">, que </w:t>
      </w:r>
      <w:r w:rsidR="00AF4CFA" w:rsidRPr="0080662E">
        <w:rPr>
          <w:rFonts w:asciiTheme="minorHAnsi" w:hAnsiTheme="minorHAnsi" w:cstheme="minorHAnsi"/>
          <w:bCs/>
          <w:sz w:val="24"/>
          <w:szCs w:val="24"/>
        </w:rPr>
        <w:t xml:space="preserve">en términos generales </w:t>
      </w:r>
      <w:r w:rsidR="00802798" w:rsidRPr="0080662E">
        <w:rPr>
          <w:rFonts w:asciiTheme="minorHAnsi" w:hAnsiTheme="minorHAnsi" w:cstheme="minorHAnsi"/>
          <w:bCs/>
          <w:sz w:val="24"/>
          <w:szCs w:val="24"/>
        </w:rPr>
        <w:t>consistirá en lo siguiente:</w:t>
      </w:r>
    </w:p>
    <w:p w:rsidR="0080662E" w:rsidRPr="0080662E" w:rsidRDefault="0080662E" w:rsidP="00F45C91">
      <w:pPr>
        <w:pStyle w:val="Prrafodelista"/>
        <w:ind w:left="720"/>
        <w:contextualSpacing/>
        <w:jc w:val="both"/>
        <w:rPr>
          <w:rFonts w:asciiTheme="minorHAnsi" w:hAnsiTheme="minorHAnsi" w:cstheme="minorHAnsi"/>
          <w:bCs/>
          <w:sz w:val="24"/>
          <w:szCs w:val="24"/>
        </w:rPr>
      </w:pPr>
    </w:p>
    <w:p w:rsidR="000E35FB" w:rsidRPr="000E35FB" w:rsidRDefault="000E35FB" w:rsidP="00F45C91">
      <w:pPr>
        <w:pStyle w:val="Prrafodelista"/>
        <w:numPr>
          <w:ilvl w:val="0"/>
          <w:numId w:val="39"/>
        </w:numPr>
        <w:contextualSpacing/>
        <w:jc w:val="both"/>
        <w:rPr>
          <w:rFonts w:asciiTheme="minorHAnsi" w:hAnsiTheme="minorHAnsi" w:cstheme="minorHAnsi"/>
          <w:bCs/>
          <w:sz w:val="24"/>
          <w:szCs w:val="24"/>
        </w:rPr>
      </w:pPr>
      <w:r w:rsidRPr="000E35FB">
        <w:rPr>
          <w:rFonts w:asciiTheme="minorHAnsi" w:hAnsiTheme="minorHAnsi" w:cstheme="minorHAnsi"/>
          <w:bCs/>
          <w:sz w:val="24"/>
          <w:szCs w:val="24"/>
        </w:rPr>
        <w:t xml:space="preserve">La inscripción en el Programa se podrá hacer en cualquier momento, tanto para nuevos caballos o para nuevos jinetes que se vayan sumando al Programa. Sin embargo, sólo podrán participar en el proceso de </w:t>
      </w:r>
      <w:r>
        <w:rPr>
          <w:rFonts w:asciiTheme="minorHAnsi" w:hAnsiTheme="minorHAnsi" w:cstheme="minorHAnsi"/>
          <w:bCs/>
          <w:sz w:val="24"/>
          <w:szCs w:val="24"/>
        </w:rPr>
        <w:t>la S</w:t>
      </w:r>
      <w:r w:rsidRPr="000E35FB">
        <w:rPr>
          <w:rFonts w:asciiTheme="minorHAnsi" w:hAnsiTheme="minorHAnsi" w:cstheme="minorHAnsi"/>
          <w:bCs/>
          <w:sz w:val="24"/>
          <w:szCs w:val="24"/>
        </w:rPr>
        <w:t xml:space="preserve">elección de </w:t>
      </w:r>
      <w:r>
        <w:rPr>
          <w:rFonts w:asciiTheme="minorHAnsi" w:hAnsiTheme="minorHAnsi" w:cstheme="minorHAnsi"/>
          <w:bCs/>
          <w:sz w:val="24"/>
          <w:szCs w:val="24"/>
        </w:rPr>
        <w:t xml:space="preserve">Chile para </w:t>
      </w:r>
      <w:r w:rsidRPr="000E35FB">
        <w:rPr>
          <w:rFonts w:asciiTheme="minorHAnsi" w:hAnsiTheme="minorHAnsi" w:cstheme="minorHAnsi"/>
          <w:bCs/>
          <w:sz w:val="24"/>
          <w:szCs w:val="24"/>
        </w:rPr>
        <w:t xml:space="preserve">un </w:t>
      </w:r>
      <w:proofErr w:type="spellStart"/>
      <w:r w:rsidRPr="000E35FB">
        <w:rPr>
          <w:rFonts w:asciiTheme="minorHAnsi" w:hAnsiTheme="minorHAnsi" w:cstheme="minorHAnsi"/>
          <w:bCs/>
          <w:sz w:val="24"/>
          <w:szCs w:val="24"/>
        </w:rPr>
        <w:t>Championship</w:t>
      </w:r>
      <w:proofErr w:type="spellEnd"/>
      <w:r w:rsidRPr="000E35FB">
        <w:rPr>
          <w:rFonts w:asciiTheme="minorHAnsi" w:hAnsiTheme="minorHAnsi" w:cstheme="minorHAnsi"/>
          <w:bCs/>
          <w:sz w:val="24"/>
          <w:szCs w:val="24"/>
        </w:rPr>
        <w:t xml:space="preserve"> 3* o 4* aquellos jinetes y caballos que se encuentren inscritos en el Programa con anterioridad a las fechas de cierre o límites que para cada Campeonato específico se establezca por el Directorio de la </w:t>
      </w:r>
      <w:proofErr w:type="spellStart"/>
      <w:r w:rsidRPr="000E35FB">
        <w:rPr>
          <w:rFonts w:asciiTheme="minorHAnsi" w:hAnsiTheme="minorHAnsi" w:cstheme="minorHAnsi"/>
          <w:bCs/>
          <w:sz w:val="24"/>
          <w:szCs w:val="24"/>
        </w:rPr>
        <w:t>Achee</w:t>
      </w:r>
      <w:proofErr w:type="spellEnd"/>
      <w:r w:rsidRPr="000E35FB">
        <w:rPr>
          <w:rFonts w:asciiTheme="minorHAnsi" w:hAnsiTheme="minorHAnsi" w:cstheme="minorHAnsi"/>
          <w:bCs/>
          <w:sz w:val="24"/>
          <w:szCs w:val="24"/>
        </w:rPr>
        <w:t xml:space="preserve"> y el Seleccionador. </w:t>
      </w:r>
    </w:p>
    <w:p w:rsidR="000E35FB" w:rsidRDefault="000E35FB" w:rsidP="00F45C91">
      <w:pPr>
        <w:pStyle w:val="Prrafodelista"/>
        <w:ind w:left="720"/>
        <w:contextualSpacing/>
        <w:jc w:val="both"/>
        <w:rPr>
          <w:rFonts w:asciiTheme="minorHAnsi" w:hAnsiTheme="minorHAnsi" w:cstheme="minorHAnsi"/>
          <w:bCs/>
          <w:sz w:val="24"/>
          <w:szCs w:val="24"/>
        </w:rPr>
      </w:pPr>
    </w:p>
    <w:p w:rsidR="000E35FB" w:rsidRPr="000E35FB" w:rsidRDefault="007A5CBB" w:rsidP="00F45C91">
      <w:pPr>
        <w:pStyle w:val="Prrafodelista"/>
        <w:numPr>
          <w:ilvl w:val="0"/>
          <w:numId w:val="39"/>
        </w:numPr>
        <w:contextualSpacing/>
        <w:jc w:val="both"/>
        <w:rPr>
          <w:rFonts w:asciiTheme="minorHAnsi" w:hAnsiTheme="minorHAnsi" w:cstheme="minorHAnsi"/>
          <w:bCs/>
          <w:sz w:val="24"/>
          <w:szCs w:val="24"/>
        </w:rPr>
      </w:pPr>
      <w:r w:rsidRPr="000E35FB">
        <w:rPr>
          <w:rFonts w:asciiTheme="minorHAnsi" w:hAnsiTheme="minorHAnsi" w:cstheme="minorHAnsi"/>
          <w:bCs/>
          <w:sz w:val="24"/>
          <w:szCs w:val="24"/>
        </w:rPr>
        <w:t>Podrán participar del P</w:t>
      </w:r>
      <w:r w:rsidR="00802798" w:rsidRPr="000E35FB">
        <w:rPr>
          <w:rFonts w:asciiTheme="minorHAnsi" w:hAnsiTheme="minorHAnsi" w:cstheme="minorHAnsi"/>
          <w:bCs/>
          <w:sz w:val="24"/>
          <w:szCs w:val="24"/>
        </w:rPr>
        <w:t>rograma, todos aquellos jinetes, propietarios de caballos y personas que estén interesad</w:t>
      </w:r>
      <w:r w:rsidR="002312C3" w:rsidRPr="000E35FB">
        <w:rPr>
          <w:rFonts w:asciiTheme="minorHAnsi" w:hAnsiTheme="minorHAnsi" w:cstheme="minorHAnsi"/>
          <w:bCs/>
          <w:sz w:val="24"/>
          <w:szCs w:val="24"/>
        </w:rPr>
        <w:t>o</w:t>
      </w:r>
      <w:r w:rsidR="00802798" w:rsidRPr="000E35FB">
        <w:rPr>
          <w:rFonts w:asciiTheme="minorHAnsi" w:hAnsiTheme="minorHAnsi" w:cstheme="minorHAnsi"/>
          <w:bCs/>
          <w:sz w:val="24"/>
          <w:szCs w:val="24"/>
        </w:rPr>
        <w:t>s en participar</w:t>
      </w:r>
      <w:r w:rsidR="002A46A4" w:rsidRPr="000E35FB">
        <w:rPr>
          <w:rFonts w:asciiTheme="minorHAnsi" w:hAnsiTheme="minorHAnsi" w:cstheme="minorHAnsi"/>
          <w:bCs/>
          <w:sz w:val="24"/>
          <w:szCs w:val="24"/>
        </w:rPr>
        <w:t>.</w:t>
      </w:r>
      <w:r w:rsidR="005805A2" w:rsidRPr="000E35FB">
        <w:rPr>
          <w:rFonts w:asciiTheme="minorHAnsi" w:hAnsiTheme="minorHAnsi" w:cstheme="minorHAnsi"/>
          <w:bCs/>
          <w:sz w:val="24"/>
          <w:szCs w:val="24"/>
        </w:rPr>
        <w:t xml:space="preserve"> </w:t>
      </w:r>
      <w:r w:rsidR="00802798" w:rsidRPr="000E35FB">
        <w:rPr>
          <w:rFonts w:asciiTheme="minorHAnsi" w:hAnsiTheme="minorHAnsi" w:cstheme="minorHAnsi"/>
          <w:bCs/>
          <w:sz w:val="24"/>
          <w:szCs w:val="24"/>
        </w:rPr>
        <w:t xml:space="preserve">Para </w:t>
      </w:r>
      <w:r w:rsidR="002312C3" w:rsidRPr="000E35FB">
        <w:rPr>
          <w:rFonts w:asciiTheme="minorHAnsi" w:hAnsiTheme="minorHAnsi" w:cstheme="minorHAnsi"/>
          <w:bCs/>
          <w:sz w:val="24"/>
          <w:szCs w:val="24"/>
        </w:rPr>
        <w:t xml:space="preserve">ser considerados como parte del </w:t>
      </w:r>
      <w:r w:rsidR="002312C3" w:rsidRPr="000E35FB">
        <w:rPr>
          <w:rFonts w:asciiTheme="minorHAnsi" w:hAnsiTheme="minorHAnsi" w:cstheme="minorHAnsi"/>
          <w:bCs/>
          <w:sz w:val="24"/>
          <w:szCs w:val="24"/>
        </w:rPr>
        <w:lastRenderedPageBreak/>
        <w:t xml:space="preserve">programa, </w:t>
      </w:r>
      <w:r w:rsidR="00802798" w:rsidRPr="000E35FB">
        <w:rPr>
          <w:rFonts w:asciiTheme="minorHAnsi" w:hAnsiTheme="minorHAnsi" w:cstheme="minorHAnsi"/>
          <w:bCs/>
          <w:sz w:val="24"/>
          <w:szCs w:val="24"/>
        </w:rPr>
        <w:t xml:space="preserve">los </w:t>
      </w:r>
      <w:r w:rsidR="00622C66">
        <w:rPr>
          <w:rFonts w:asciiTheme="minorHAnsi" w:hAnsiTheme="minorHAnsi" w:cstheme="minorHAnsi"/>
          <w:bCs/>
          <w:sz w:val="24"/>
          <w:szCs w:val="24"/>
        </w:rPr>
        <w:t xml:space="preserve">jinetes </w:t>
      </w:r>
      <w:r w:rsidR="00802798" w:rsidRPr="000E35FB">
        <w:rPr>
          <w:rFonts w:asciiTheme="minorHAnsi" w:hAnsiTheme="minorHAnsi" w:cstheme="minorHAnsi"/>
          <w:bCs/>
          <w:sz w:val="24"/>
          <w:szCs w:val="24"/>
        </w:rPr>
        <w:t xml:space="preserve">interesados deberán enviar </w:t>
      </w:r>
      <w:r w:rsidR="002A46A4" w:rsidRPr="000E35FB">
        <w:rPr>
          <w:rFonts w:asciiTheme="minorHAnsi" w:hAnsiTheme="minorHAnsi" w:cstheme="minorHAnsi"/>
          <w:bCs/>
          <w:sz w:val="24"/>
          <w:szCs w:val="24"/>
        </w:rPr>
        <w:t xml:space="preserve">su individualización </w:t>
      </w:r>
      <w:r w:rsidR="00802798" w:rsidRPr="000E35FB">
        <w:rPr>
          <w:rFonts w:asciiTheme="minorHAnsi" w:hAnsiTheme="minorHAnsi" w:cstheme="minorHAnsi"/>
          <w:bCs/>
          <w:sz w:val="24"/>
          <w:szCs w:val="24"/>
        </w:rPr>
        <w:t xml:space="preserve">al Seleccionador </w:t>
      </w:r>
      <w:r w:rsidR="0080662E" w:rsidRPr="000E35FB">
        <w:rPr>
          <w:rFonts w:asciiTheme="minorHAnsi" w:hAnsiTheme="minorHAnsi" w:cstheme="minorHAnsi"/>
          <w:bCs/>
          <w:sz w:val="24"/>
          <w:szCs w:val="24"/>
        </w:rPr>
        <w:t xml:space="preserve">(con copia al Directorio) </w:t>
      </w:r>
      <w:r w:rsidR="00FA2F9E" w:rsidRPr="000E35FB">
        <w:rPr>
          <w:rFonts w:asciiTheme="minorHAnsi" w:hAnsiTheme="minorHAnsi" w:cstheme="minorHAnsi"/>
          <w:bCs/>
          <w:sz w:val="24"/>
          <w:szCs w:val="24"/>
        </w:rPr>
        <w:t>y</w:t>
      </w:r>
      <w:r w:rsidR="00802798" w:rsidRPr="000E35FB">
        <w:rPr>
          <w:rFonts w:asciiTheme="minorHAnsi" w:hAnsiTheme="minorHAnsi" w:cstheme="minorHAnsi"/>
          <w:bCs/>
          <w:sz w:val="24"/>
          <w:szCs w:val="24"/>
        </w:rPr>
        <w:t xml:space="preserve"> la </w:t>
      </w:r>
      <w:r w:rsidR="00FA2F9E" w:rsidRPr="000E35FB">
        <w:rPr>
          <w:rFonts w:asciiTheme="minorHAnsi" w:hAnsiTheme="minorHAnsi" w:cstheme="minorHAnsi"/>
          <w:bCs/>
          <w:sz w:val="24"/>
          <w:szCs w:val="24"/>
        </w:rPr>
        <w:t xml:space="preserve">individualización </w:t>
      </w:r>
      <w:r w:rsidR="00802798" w:rsidRPr="000E35FB">
        <w:rPr>
          <w:rFonts w:asciiTheme="minorHAnsi" w:hAnsiTheme="minorHAnsi" w:cstheme="minorHAnsi"/>
          <w:bCs/>
          <w:sz w:val="24"/>
          <w:szCs w:val="24"/>
        </w:rPr>
        <w:t>de</w:t>
      </w:r>
      <w:r w:rsidR="002312C3" w:rsidRPr="000E35FB">
        <w:rPr>
          <w:rFonts w:asciiTheme="minorHAnsi" w:hAnsiTheme="minorHAnsi" w:cstheme="minorHAnsi"/>
          <w:bCs/>
          <w:sz w:val="24"/>
          <w:szCs w:val="24"/>
        </w:rPr>
        <w:t xml:space="preserve"> los</w:t>
      </w:r>
      <w:r w:rsidR="00802798" w:rsidRPr="000E35FB">
        <w:rPr>
          <w:rFonts w:asciiTheme="minorHAnsi" w:hAnsiTheme="minorHAnsi" w:cstheme="minorHAnsi"/>
          <w:bCs/>
          <w:sz w:val="24"/>
          <w:szCs w:val="24"/>
        </w:rPr>
        <w:t xml:space="preserve"> caballo</w:t>
      </w:r>
      <w:r w:rsidR="002312C3" w:rsidRPr="000E35FB">
        <w:rPr>
          <w:rFonts w:asciiTheme="minorHAnsi" w:hAnsiTheme="minorHAnsi" w:cstheme="minorHAnsi"/>
          <w:bCs/>
          <w:sz w:val="24"/>
          <w:szCs w:val="24"/>
        </w:rPr>
        <w:t>s que postulen</w:t>
      </w:r>
      <w:r w:rsidR="00FA2F9E" w:rsidRPr="000E35FB">
        <w:rPr>
          <w:rFonts w:asciiTheme="minorHAnsi" w:hAnsiTheme="minorHAnsi" w:cstheme="minorHAnsi"/>
          <w:bCs/>
          <w:sz w:val="24"/>
          <w:szCs w:val="24"/>
        </w:rPr>
        <w:t xml:space="preserve">, </w:t>
      </w:r>
      <w:r w:rsidR="00AF4CFA" w:rsidRPr="000E35FB">
        <w:rPr>
          <w:rFonts w:asciiTheme="minorHAnsi" w:hAnsiTheme="minorHAnsi" w:cstheme="minorHAnsi"/>
          <w:bCs/>
          <w:sz w:val="24"/>
          <w:szCs w:val="24"/>
        </w:rPr>
        <w:t>con los antecedentes e historia deportiva</w:t>
      </w:r>
      <w:r w:rsidR="005805A2" w:rsidRPr="000E35FB">
        <w:rPr>
          <w:rFonts w:asciiTheme="minorHAnsi" w:hAnsiTheme="minorHAnsi" w:cstheme="minorHAnsi"/>
          <w:bCs/>
          <w:sz w:val="24"/>
          <w:szCs w:val="24"/>
        </w:rPr>
        <w:t xml:space="preserve"> y médica de</w:t>
      </w:r>
      <w:r w:rsidR="00AF4CFA" w:rsidRPr="000E35FB">
        <w:rPr>
          <w:rFonts w:asciiTheme="minorHAnsi" w:hAnsiTheme="minorHAnsi" w:cstheme="minorHAnsi"/>
          <w:bCs/>
          <w:sz w:val="24"/>
          <w:szCs w:val="24"/>
        </w:rPr>
        <w:t xml:space="preserve">l jinete </w:t>
      </w:r>
      <w:r w:rsidR="005805A2" w:rsidRPr="000E35FB">
        <w:rPr>
          <w:rFonts w:asciiTheme="minorHAnsi" w:hAnsiTheme="minorHAnsi" w:cstheme="minorHAnsi"/>
          <w:bCs/>
          <w:sz w:val="24"/>
          <w:szCs w:val="24"/>
        </w:rPr>
        <w:t xml:space="preserve">y </w:t>
      </w:r>
      <w:r w:rsidR="00AF4CFA" w:rsidRPr="000E35FB">
        <w:rPr>
          <w:rFonts w:asciiTheme="minorHAnsi" w:hAnsiTheme="minorHAnsi" w:cstheme="minorHAnsi"/>
          <w:bCs/>
          <w:sz w:val="24"/>
          <w:szCs w:val="24"/>
        </w:rPr>
        <w:t>de</w:t>
      </w:r>
      <w:r w:rsidR="002312C3" w:rsidRPr="000E35FB">
        <w:rPr>
          <w:rFonts w:asciiTheme="minorHAnsi" w:hAnsiTheme="minorHAnsi" w:cstheme="minorHAnsi"/>
          <w:bCs/>
          <w:sz w:val="24"/>
          <w:szCs w:val="24"/>
        </w:rPr>
        <w:t xml:space="preserve"> </w:t>
      </w:r>
      <w:r w:rsidR="00AF4CFA" w:rsidRPr="000E35FB">
        <w:rPr>
          <w:rFonts w:asciiTheme="minorHAnsi" w:hAnsiTheme="minorHAnsi" w:cstheme="minorHAnsi"/>
          <w:bCs/>
          <w:sz w:val="24"/>
          <w:szCs w:val="24"/>
        </w:rPr>
        <w:t>l</w:t>
      </w:r>
      <w:r w:rsidR="002312C3" w:rsidRPr="000E35FB">
        <w:rPr>
          <w:rFonts w:asciiTheme="minorHAnsi" w:hAnsiTheme="minorHAnsi" w:cstheme="minorHAnsi"/>
          <w:bCs/>
          <w:sz w:val="24"/>
          <w:szCs w:val="24"/>
        </w:rPr>
        <w:t>os</w:t>
      </w:r>
      <w:r w:rsidR="00AF4CFA" w:rsidRPr="000E35FB">
        <w:rPr>
          <w:rFonts w:asciiTheme="minorHAnsi" w:hAnsiTheme="minorHAnsi" w:cstheme="minorHAnsi"/>
          <w:bCs/>
          <w:sz w:val="24"/>
          <w:szCs w:val="24"/>
        </w:rPr>
        <w:t xml:space="preserve"> caballo</w:t>
      </w:r>
      <w:r w:rsidR="002312C3" w:rsidRPr="000E35FB">
        <w:rPr>
          <w:rFonts w:asciiTheme="minorHAnsi" w:hAnsiTheme="minorHAnsi" w:cstheme="minorHAnsi"/>
          <w:bCs/>
          <w:sz w:val="24"/>
          <w:szCs w:val="24"/>
        </w:rPr>
        <w:t>s</w:t>
      </w:r>
      <w:r w:rsidR="0080662E" w:rsidRPr="000E35FB">
        <w:rPr>
          <w:rFonts w:asciiTheme="minorHAnsi" w:hAnsiTheme="minorHAnsi" w:cstheme="minorHAnsi"/>
          <w:bCs/>
          <w:sz w:val="24"/>
          <w:szCs w:val="24"/>
        </w:rPr>
        <w:t xml:space="preserve">, en los términos que solicite el </w:t>
      </w:r>
      <w:r w:rsidRPr="000E35FB">
        <w:rPr>
          <w:rFonts w:asciiTheme="minorHAnsi" w:hAnsiTheme="minorHAnsi" w:cstheme="minorHAnsi"/>
          <w:bCs/>
          <w:sz w:val="24"/>
          <w:szCs w:val="24"/>
        </w:rPr>
        <w:t>Seleccionador</w:t>
      </w:r>
      <w:r w:rsidR="000E35FB" w:rsidRPr="000E35FB">
        <w:rPr>
          <w:rFonts w:asciiTheme="minorHAnsi" w:hAnsiTheme="minorHAnsi" w:cstheme="minorHAnsi"/>
          <w:bCs/>
          <w:sz w:val="24"/>
          <w:szCs w:val="24"/>
        </w:rPr>
        <w:t xml:space="preserve"> Víctor </w:t>
      </w:r>
      <w:r w:rsidR="00583446" w:rsidRPr="000E35FB">
        <w:rPr>
          <w:rFonts w:asciiTheme="minorHAnsi" w:hAnsiTheme="minorHAnsi" w:cstheme="minorHAnsi"/>
          <w:bCs/>
          <w:sz w:val="24"/>
          <w:szCs w:val="24"/>
        </w:rPr>
        <w:t>Ríos</w:t>
      </w:r>
      <w:r w:rsidR="005805A2" w:rsidRPr="000E35FB">
        <w:rPr>
          <w:rFonts w:asciiTheme="minorHAnsi" w:hAnsiTheme="minorHAnsi" w:cstheme="minorHAnsi"/>
          <w:bCs/>
          <w:sz w:val="24"/>
          <w:szCs w:val="24"/>
        </w:rPr>
        <w:t>,</w:t>
      </w:r>
      <w:r w:rsidR="00583446" w:rsidRPr="000E35FB">
        <w:rPr>
          <w:rFonts w:asciiTheme="minorHAnsi" w:hAnsiTheme="minorHAnsi" w:cstheme="minorHAnsi"/>
          <w:bCs/>
          <w:sz w:val="24"/>
          <w:szCs w:val="24"/>
        </w:rPr>
        <w:t xml:space="preserve"> </w:t>
      </w:r>
      <w:r w:rsidR="002312C3" w:rsidRPr="000E35FB">
        <w:rPr>
          <w:rFonts w:asciiTheme="minorHAnsi" w:hAnsiTheme="minorHAnsi" w:cstheme="minorHAnsi"/>
          <w:bCs/>
          <w:sz w:val="24"/>
          <w:szCs w:val="24"/>
        </w:rPr>
        <w:t xml:space="preserve">al correo </w:t>
      </w:r>
      <w:hyperlink r:id="rId8" w:history="1">
        <w:r w:rsidR="002312C3" w:rsidRPr="000E35FB">
          <w:rPr>
            <w:rStyle w:val="Hipervnculo"/>
            <w:rFonts w:asciiTheme="minorHAnsi" w:hAnsiTheme="minorHAnsi" w:cstheme="minorHAnsi"/>
            <w:bCs/>
            <w:sz w:val="24"/>
            <w:szCs w:val="24"/>
          </w:rPr>
          <w:t>vrios@molinarios.cl</w:t>
        </w:r>
      </w:hyperlink>
      <w:r w:rsidR="00343316" w:rsidRPr="000E35FB">
        <w:rPr>
          <w:rFonts w:asciiTheme="minorHAnsi" w:hAnsiTheme="minorHAnsi" w:cstheme="minorHAnsi"/>
          <w:bCs/>
          <w:sz w:val="24"/>
          <w:szCs w:val="24"/>
        </w:rPr>
        <w:t xml:space="preserve"> </w:t>
      </w:r>
      <w:r w:rsidR="002A46A4" w:rsidRPr="000E35FB">
        <w:rPr>
          <w:rFonts w:asciiTheme="minorHAnsi" w:hAnsiTheme="minorHAnsi" w:cstheme="minorHAnsi"/>
          <w:bCs/>
          <w:sz w:val="24"/>
          <w:szCs w:val="24"/>
        </w:rPr>
        <w:t xml:space="preserve">Sin perjuicio de lo que pueda solicitarse más adelante, desde ya deberá enviarse el historial completo del caballo en carreras </w:t>
      </w:r>
      <w:proofErr w:type="spellStart"/>
      <w:r w:rsidR="002A46A4" w:rsidRPr="000E35FB">
        <w:rPr>
          <w:rFonts w:asciiTheme="minorHAnsi" w:hAnsiTheme="minorHAnsi" w:cstheme="minorHAnsi"/>
          <w:bCs/>
          <w:sz w:val="24"/>
          <w:szCs w:val="24"/>
        </w:rPr>
        <w:t>habilitatorias</w:t>
      </w:r>
      <w:proofErr w:type="spellEnd"/>
      <w:r w:rsidR="002A46A4" w:rsidRPr="000E35FB">
        <w:rPr>
          <w:rFonts w:asciiTheme="minorHAnsi" w:hAnsiTheme="minorHAnsi" w:cstheme="minorHAnsi"/>
          <w:bCs/>
          <w:sz w:val="24"/>
          <w:szCs w:val="24"/>
        </w:rPr>
        <w:t xml:space="preserve">, nacionales e internacionales, indicando lugar geográfico de la competencia, kilómetros de la competencia y kilómetros recorridos, velocidad promedio por cada vuelta, velocidad promedio total, tiempo de recuperación de cada vuelta, tiempo acumulado total de recuperación, causal de eliminación en su caso. Si dicha información consta en </w:t>
      </w:r>
      <w:proofErr w:type="spellStart"/>
      <w:r w:rsidR="002A46A4" w:rsidRPr="000E35FB">
        <w:rPr>
          <w:rFonts w:asciiTheme="minorHAnsi" w:hAnsiTheme="minorHAnsi" w:cstheme="minorHAnsi"/>
          <w:bCs/>
          <w:sz w:val="24"/>
          <w:szCs w:val="24"/>
        </w:rPr>
        <w:t>Evotiming</w:t>
      </w:r>
      <w:proofErr w:type="spellEnd"/>
      <w:r w:rsidR="002A46A4" w:rsidRPr="000E35FB">
        <w:rPr>
          <w:rFonts w:asciiTheme="minorHAnsi" w:hAnsiTheme="minorHAnsi" w:cstheme="minorHAnsi"/>
          <w:bCs/>
          <w:sz w:val="24"/>
          <w:szCs w:val="24"/>
        </w:rPr>
        <w:t xml:space="preserve"> o en </w:t>
      </w:r>
      <w:proofErr w:type="gramStart"/>
      <w:r w:rsidR="002A46A4" w:rsidRPr="000E35FB">
        <w:rPr>
          <w:rFonts w:asciiTheme="minorHAnsi" w:hAnsiTheme="minorHAnsi" w:cstheme="minorHAnsi"/>
          <w:bCs/>
          <w:sz w:val="24"/>
          <w:szCs w:val="24"/>
        </w:rPr>
        <w:t>los link</w:t>
      </w:r>
      <w:proofErr w:type="gramEnd"/>
      <w:r w:rsidR="002A46A4" w:rsidRPr="000E35FB">
        <w:rPr>
          <w:rFonts w:asciiTheme="minorHAnsi" w:hAnsiTheme="minorHAnsi" w:cstheme="minorHAnsi"/>
          <w:bCs/>
          <w:sz w:val="24"/>
          <w:szCs w:val="24"/>
        </w:rPr>
        <w:t xml:space="preserve"> de la FEI, copiar el vínculo respectivo, sin perjuicio de enviar la información en una tabla que se enviará </w:t>
      </w:r>
      <w:r w:rsidR="00622C66">
        <w:rPr>
          <w:rFonts w:asciiTheme="minorHAnsi" w:hAnsiTheme="minorHAnsi" w:cstheme="minorHAnsi"/>
          <w:bCs/>
          <w:sz w:val="24"/>
          <w:szCs w:val="24"/>
        </w:rPr>
        <w:t>para ello. (Asimismo, se deberá contestar un cuestionario con preguntas adicionales que se enviará al efecto.)</w:t>
      </w:r>
    </w:p>
    <w:p w:rsidR="000E35FB" w:rsidRDefault="000E35FB" w:rsidP="00F45C91">
      <w:pPr>
        <w:pStyle w:val="Prrafodelista"/>
        <w:ind w:left="720"/>
        <w:contextualSpacing/>
        <w:jc w:val="both"/>
        <w:rPr>
          <w:rFonts w:asciiTheme="minorHAnsi" w:hAnsiTheme="minorHAnsi" w:cstheme="minorHAnsi"/>
          <w:bCs/>
          <w:sz w:val="24"/>
          <w:szCs w:val="24"/>
        </w:rPr>
      </w:pPr>
    </w:p>
    <w:p w:rsidR="00802798" w:rsidRPr="000E35FB" w:rsidRDefault="00FA2F9E" w:rsidP="00F45C91">
      <w:pPr>
        <w:pStyle w:val="Prrafodelista"/>
        <w:numPr>
          <w:ilvl w:val="0"/>
          <w:numId w:val="39"/>
        </w:numPr>
        <w:contextualSpacing/>
        <w:jc w:val="both"/>
        <w:rPr>
          <w:rFonts w:asciiTheme="minorHAnsi" w:hAnsiTheme="minorHAnsi" w:cstheme="minorHAnsi"/>
          <w:bCs/>
          <w:sz w:val="24"/>
          <w:szCs w:val="24"/>
        </w:rPr>
      </w:pPr>
      <w:r w:rsidRPr="000E35FB">
        <w:rPr>
          <w:rFonts w:asciiTheme="minorHAnsi" w:hAnsiTheme="minorHAnsi" w:cstheme="minorHAnsi"/>
          <w:bCs/>
          <w:sz w:val="24"/>
          <w:szCs w:val="24"/>
        </w:rPr>
        <w:t>Los jinetes interesados</w:t>
      </w:r>
      <w:r w:rsidR="005805A2" w:rsidRPr="000E35FB">
        <w:rPr>
          <w:rFonts w:asciiTheme="minorHAnsi" w:hAnsiTheme="minorHAnsi" w:cstheme="minorHAnsi"/>
          <w:bCs/>
          <w:sz w:val="24"/>
          <w:szCs w:val="24"/>
        </w:rPr>
        <w:t xml:space="preserve"> y sus respectivos caballos, para poder ser considerados</w:t>
      </w:r>
      <w:r w:rsidR="000E35FB">
        <w:rPr>
          <w:rFonts w:asciiTheme="minorHAnsi" w:hAnsiTheme="minorHAnsi" w:cstheme="minorHAnsi"/>
          <w:bCs/>
          <w:sz w:val="24"/>
          <w:szCs w:val="24"/>
        </w:rPr>
        <w:t xml:space="preserve"> como parte del proceso selectivo</w:t>
      </w:r>
      <w:r w:rsidR="005805A2" w:rsidRPr="000E35FB">
        <w:rPr>
          <w:rFonts w:asciiTheme="minorHAnsi" w:hAnsiTheme="minorHAnsi" w:cstheme="minorHAnsi"/>
          <w:bCs/>
          <w:sz w:val="24"/>
          <w:szCs w:val="24"/>
        </w:rPr>
        <w:t>,</w:t>
      </w:r>
      <w:r w:rsidRPr="000E35FB">
        <w:rPr>
          <w:rFonts w:asciiTheme="minorHAnsi" w:hAnsiTheme="minorHAnsi" w:cstheme="minorHAnsi"/>
          <w:bCs/>
          <w:sz w:val="24"/>
          <w:szCs w:val="24"/>
        </w:rPr>
        <w:t xml:space="preserve"> deberán someterse a una </w:t>
      </w:r>
      <w:r w:rsidR="007A5CBB" w:rsidRPr="000E35FB">
        <w:rPr>
          <w:rFonts w:asciiTheme="minorHAnsi" w:hAnsiTheme="minorHAnsi" w:cstheme="minorHAnsi"/>
          <w:bCs/>
          <w:sz w:val="24"/>
          <w:szCs w:val="24"/>
        </w:rPr>
        <w:t>o más evaluaciones</w:t>
      </w:r>
      <w:r w:rsidR="0088095A">
        <w:rPr>
          <w:rFonts w:asciiTheme="minorHAnsi" w:hAnsiTheme="minorHAnsi" w:cstheme="minorHAnsi"/>
          <w:bCs/>
          <w:sz w:val="24"/>
          <w:szCs w:val="24"/>
        </w:rPr>
        <w:t xml:space="preserve"> clínicas</w:t>
      </w:r>
      <w:r w:rsidR="005805A2" w:rsidRPr="000E35FB">
        <w:rPr>
          <w:rFonts w:asciiTheme="minorHAnsi" w:hAnsiTheme="minorHAnsi" w:cstheme="minorHAnsi"/>
          <w:bCs/>
          <w:sz w:val="24"/>
          <w:szCs w:val="24"/>
        </w:rPr>
        <w:t xml:space="preserve"> individuales</w:t>
      </w:r>
      <w:r w:rsidR="00622C66">
        <w:rPr>
          <w:rFonts w:asciiTheme="minorHAnsi" w:hAnsiTheme="minorHAnsi" w:cstheme="minorHAnsi"/>
          <w:bCs/>
          <w:sz w:val="24"/>
          <w:szCs w:val="24"/>
        </w:rPr>
        <w:t>. L</w:t>
      </w:r>
      <w:r w:rsidR="00AB1E6A">
        <w:rPr>
          <w:rFonts w:asciiTheme="minorHAnsi" w:hAnsiTheme="minorHAnsi" w:cstheme="minorHAnsi"/>
          <w:bCs/>
          <w:sz w:val="24"/>
          <w:szCs w:val="24"/>
        </w:rPr>
        <w:t xml:space="preserve">os jinetes y su equipo </w:t>
      </w:r>
      <w:r w:rsidR="005805A2" w:rsidRPr="000E35FB">
        <w:rPr>
          <w:rFonts w:asciiTheme="minorHAnsi" w:hAnsiTheme="minorHAnsi" w:cstheme="minorHAnsi"/>
          <w:bCs/>
          <w:sz w:val="24"/>
          <w:szCs w:val="24"/>
        </w:rPr>
        <w:t xml:space="preserve">deberán participar en charlas de capacitación y en </w:t>
      </w:r>
      <w:r w:rsidRPr="000E35FB">
        <w:rPr>
          <w:rFonts w:asciiTheme="minorHAnsi" w:hAnsiTheme="minorHAnsi" w:cstheme="minorHAnsi"/>
          <w:bCs/>
          <w:sz w:val="24"/>
          <w:szCs w:val="24"/>
        </w:rPr>
        <w:t xml:space="preserve">prácticas </w:t>
      </w:r>
      <w:r w:rsidR="005805A2" w:rsidRPr="000E35FB">
        <w:rPr>
          <w:rFonts w:asciiTheme="minorHAnsi" w:hAnsiTheme="minorHAnsi" w:cstheme="minorHAnsi"/>
          <w:bCs/>
          <w:sz w:val="24"/>
          <w:szCs w:val="24"/>
        </w:rPr>
        <w:t xml:space="preserve">colectivas </w:t>
      </w:r>
      <w:r w:rsidRPr="000E35FB">
        <w:rPr>
          <w:rFonts w:asciiTheme="minorHAnsi" w:hAnsiTheme="minorHAnsi" w:cstheme="minorHAnsi"/>
          <w:bCs/>
          <w:sz w:val="24"/>
          <w:szCs w:val="24"/>
        </w:rPr>
        <w:t>de entrenamiento</w:t>
      </w:r>
      <w:r w:rsidR="005805A2" w:rsidRPr="000E35FB">
        <w:rPr>
          <w:rFonts w:asciiTheme="minorHAnsi" w:hAnsiTheme="minorHAnsi" w:cstheme="minorHAnsi"/>
          <w:bCs/>
          <w:sz w:val="24"/>
          <w:szCs w:val="24"/>
        </w:rPr>
        <w:t xml:space="preserve">, según defina </w:t>
      </w:r>
      <w:r w:rsidRPr="000E35FB">
        <w:rPr>
          <w:rFonts w:asciiTheme="minorHAnsi" w:hAnsiTheme="minorHAnsi" w:cstheme="minorHAnsi"/>
          <w:bCs/>
          <w:sz w:val="24"/>
          <w:szCs w:val="24"/>
        </w:rPr>
        <w:t>el Seleccionador.</w:t>
      </w:r>
      <w:r w:rsidR="00BD752B" w:rsidRPr="000E35FB">
        <w:rPr>
          <w:rFonts w:asciiTheme="minorHAnsi" w:hAnsiTheme="minorHAnsi" w:cstheme="minorHAnsi"/>
          <w:bCs/>
          <w:sz w:val="24"/>
          <w:szCs w:val="24"/>
        </w:rPr>
        <w:t xml:space="preserve"> El estado de salud del jinete </w:t>
      </w:r>
      <w:r w:rsidR="00497186" w:rsidRPr="000E35FB">
        <w:rPr>
          <w:rFonts w:asciiTheme="minorHAnsi" w:hAnsiTheme="minorHAnsi" w:cstheme="minorHAnsi"/>
          <w:bCs/>
          <w:sz w:val="24"/>
          <w:szCs w:val="24"/>
        </w:rPr>
        <w:t xml:space="preserve">debe ser </w:t>
      </w:r>
      <w:r w:rsidR="00BD752B" w:rsidRPr="000E35FB">
        <w:rPr>
          <w:rFonts w:asciiTheme="minorHAnsi" w:hAnsiTheme="minorHAnsi" w:cstheme="minorHAnsi"/>
          <w:bCs/>
          <w:sz w:val="24"/>
          <w:szCs w:val="24"/>
        </w:rPr>
        <w:t xml:space="preserve">compatible con la práctica del deporte en largas distancias, </w:t>
      </w:r>
      <w:r w:rsidR="00497186" w:rsidRPr="000E35FB">
        <w:rPr>
          <w:rFonts w:asciiTheme="minorHAnsi" w:hAnsiTheme="minorHAnsi" w:cstheme="minorHAnsi"/>
          <w:bCs/>
          <w:sz w:val="24"/>
          <w:szCs w:val="24"/>
        </w:rPr>
        <w:t xml:space="preserve">lo cual </w:t>
      </w:r>
      <w:r w:rsidR="00BD752B" w:rsidRPr="000E35FB">
        <w:rPr>
          <w:rFonts w:asciiTheme="minorHAnsi" w:hAnsiTheme="minorHAnsi" w:cstheme="minorHAnsi"/>
          <w:bCs/>
          <w:sz w:val="24"/>
          <w:szCs w:val="24"/>
        </w:rPr>
        <w:t>será de su propia responsabilidad. Sin perjuicio de lo cual se le podrá requerir evaluaciones médicas en caso de existir síntomas evidentes que pongan en duda un estado de salud adecuado para el deporte.</w:t>
      </w:r>
    </w:p>
    <w:p w:rsidR="00FA2F9E" w:rsidRPr="0080662E" w:rsidRDefault="00FA2F9E" w:rsidP="00F45C91">
      <w:pPr>
        <w:pStyle w:val="Prrafodelista"/>
        <w:ind w:left="720"/>
        <w:contextualSpacing/>
        <w:jc w:val="both"/>
        <w:rPr>
          <w:rFonts w:asciiTheme="minorHAnsi" w:hAnsiTheme="minorHAnsi" w:cstheme="minorHAnsi"/>
          <w:bCs/>
          <w:sz w:val="24"/>
          <w:szCs w:val="24"/>
        </w:rPr>
      </w:pPr>
    </w:p>
    <w:p w:rsidR="000E35FB" w:rsidRDefault="00FA2F9E" w:rsidP="00F45C91">
      <w:pPr>
        <w:pStyle w:val="Prrafodelista"/>
        <w:numPr>
          <w:ilvl w:val="0"/>
          <w:numId w:val="39"/>
        </w:numPr>
        <w:contextualSpacing/>
        <w:jc w:val="both"/>
        <w:rPr>
          <w:rFonts w:asciiTheme="minorHAnsi" w:hAnsiTheme="minorHAnsi" w:cstheme="minorHAnsi"/>
          <w:bCs/>
          <w:sz w:val="24"/>
          <w:szCs w:val="24"/>
        </w:rPr>
      </w:pPr>
      <w:r w:rsidRPr="0080662E">
        <w:rPr>
          <w:rFonts w:asciiTheme="minorHAnsi" w:hAnsiTheme="minorHAnsi" w:cstheme="minorHAnsi"/>
          <w:bCs/>
          <w:sz w:val="24"/>
          <w:szCs w:val="24"/>
        </w:rPr>
        <w:t xml:space="preserve">Por el sólo hecho de </w:t>
      </w:r>
      <w:r w:rsidR="007A5CBB" w:rsidRPr="0080662E">
        <w:rPr>
          <w:rFonts w:asciiTheme="minorHAnsi" w:hAnsiTheme="minorHAnsi" w:cstheme="minorHAnsi"/>
          <w:bCs/>
          <w:sz w:val="24"/>
          <w:szCs w:val="24"/>
        </w:rPr>
        <w:t xml:space="preserve">que </w:t>
      </w:r>
      <w:r w:rsidR="00583446" w:rsidRPr="0080662E">
        <w:rPr>
          <w:rFonts w:asciiTheme="minorHAnsi" w:hAnsiTheme="minorHAnsi" w:cstheme="minorHAnsi"/>
          <w:bCs/>
          <w:sz w:val="24"/>
          <w:szCs w:val="24"/>
        </w:rPr>
        <w:t xml:space="preserve">un jinete y un caballo </w:t>
      </w:r>
      <w:r w:rsidR="007A5CBB" w:rsidRPr="0080662E">
        <w:rPr>
          <w:rFonts w:asciiTheme="minorHAnsi" w:hAnsiTheme="minorHAnsi" w:cstheme="minorHAnsi"/>
          <w:bCs/>
          <w:sz w:val="24"/>
          <w:szCs w:val="24"/>
        </w:rPr>
        <w:t xml:space="preserve">se inscriban </w:t>
      </w:r>
      <w:r w:rsidRPr="0080662E">
        <w:rPr>
          <w:rFonts w:asciiTheme="minorHAnsi" w:hAnsiTheme="minorHAnsi" w:cstheme="minorHAnsi"/>
          <w:bCs/>
          <w:sz w:val="24"/>
          <w:szCs w:val="24"/>
        </w:rPr>
        <w:t>en el Programa</w:t>
      </w:r>
      <w:r w:rsidR="00583446" w:rsidRPr="0080662E">
        <w:rPr>
          <w:rFonts w:asciiTheme="minorHAnsi" w:hAnsiTheme="minorHAnsi" w:cstheme="minorHAnsi"/>
          <w:bCs/>
          <w:sz w:val="24"/>
          <w:szCs w:val="24"/>
        </w:rPr>
        <w:t xml:space="preserve">, éstos </w:t>
      </w:r>
      <w:r w:rsidR="000E35FB">
        <w:rPr>
          <w:rFonts w:asciiTheme="minorHAnsi" w:hAnsiTheme="minorHAnsi" w:cstheme="minorHAnsi"/>
          <w:bCs/>
          <w:sz w:val="24"/>
          <w:szCs w:val="24"/>
        </w:rPr>
        <w:t xml:space="preserve">pasarán a ser </w:t>
      </w:r>
      <w:r w:rsidRPr="0080662E">
        <w:rPr>
          <w:rFonts w:asciiTheme="minorHAnsi" w:hAnsiTheme="minorHAnsi" w:cstheme="minorHAnsi"/>
          <w:bCs/>
          <w:sz w:val="24"/>
          <w:szCs w:val="24"/>
        </w:rPr>
        <w:t>observado</w:t>
      </w:r>
      <w:r w:rsidR="00583446" w:rsidRPr="0080662E">
        <w:rPr>
          <w:rFonts w:asciiTheme="minorHAnsi" w:hAnsiTheme="minorHAnsi" w:cstheme="minorHAnsi"/>
          <w:bCs/>
          <w:sz w:val="24"/>
          <w:szCs w:val="24"/>
        </w:rPr>
        <w:t>s</w:t>
      </w:r>
      <w:r w:rsidRPr="0080662E">
        <w:rPr>
          <w:rFonts w:asciiTheme="minorHAnsi" w:hAnsiTheme="minorHAnsi" w:cstheme="minorHAnsi"/>
          <w:bCs/>
          <w:sz w:val="24"/>
          <w:szCs w:val="24"/>
        </w:rPr>
        <w:t xml:space="preserve"> y evaluado</w:t>
      </w:r>
      <w:r w:rsidR="00583446" w:rsidRPr="0080662E">
        <w:rPr>
          <w:rFonts w:asciiTheme="minorHAnsi" w:hAnsiTheme="minorHAnsi" w:cstheme="minorHAnsi"/>
          <w:bCs/>
          <w:sz w:val="24"/>
          <w:szCs w:val="24"/>
        </w:rPr>
        <w:t>s</w:t>
      </w:r>
      <w:r w:rsidRPr="0080662E">
        <w:rPr>
          <w:rFonts w:asciiTheme="minorHAnsi" w:hAnsiTheme="minorHAnsi" w:cstheme="minorHAnsi"/>
          <w:bCs/>
          <w:sz w:val="24"/>
          <w:szCs w:val="24"/>
        </w:rPr>
        <w:t xml:space="preserve"> por el Seleccionador, </w:t>
      </w:r>
      <w:r w:rsidR="005805A2">
        <w:rPr>
          <w:rFonts w:asciiTheme="minorHAnsi" w:hAnsiTheme="minorHAnsi" w:cstheme="minorHAnsi"/>
          <w:bCs/>
          <w:sz w:val="24"/>
          <w:szCs w:val="24"/>
        </w:rPr>
        <w:t xml:space="preserve">en las competencias locales y/o en el extranjero, </w:t>
      </w:r>
      <w:r w:rsidRPr="0080662E">
        <w:rPr>
          <w:rFonts w:asciiTheme="minorHAnsi" w:hAnsiTheme="minorHAnsi" w:cstheme="minorHAnsi"/>
          <w:bCs/>
          <w:sz w:val="24"/>
          <w:szCs w:val="24"/>
        </w:rPr>
        <w:t xml:space="preserve">conforme a los </w:t>
      </w:r>
      <w:r w:rsidR="00583446" w:rsidRPr="0080662E">
        <w:rPr>
          <w:rFonts w:asciiTheme="minorHAnsi" w:hAnsiTheme="minorHAnsi" w:cstheme="minorHAnsi"/>
          <w:bCs/>
          <w:sz w:val="24"/>
          <w:szCs w:val="24"/>
        </w:rPr>
        <w:t>C</w:t>
      </w:r>
      <w:r w:rsidRPr="0080662E">
        <w:rPr>
          <w:rFonts w:asciiTheme="minorHAnsi" w:hAnsiTheme="minorHAnsi" w:cstheme="minorHAnsi"/>
          <w:bCs/>
          <w:sz w:val="24"/>
          <w:szCs w:val="24"/>
        </w:rPr>
        <w:t xml:space="preserve">riterios de </w:t>
      </w:r>
      <w:r w:rsidR="00583446" w:rsidRPr="0080662E">
        <w:rPr>
          <w:rFonts w:asciiTheme="minorHAnsi" w:hAnsiTheme="minorHAnsi" w:cstheme="minorHAnsi"/>
          <w:bCs/>
          <w:sz w:val="24"/>
          <w:szCs w:val="24"/>
        </w:rPr>
        <w:t>S</w:t>
      </w:r>
      <w:r w:rsidRPr="0080662E">
        <w:rPr>
          <w:rFonts w:asciiTheme="minorHAnsi" w:hAnsiTheme="minorHAnsi" w:cstheme="minorHAnsi"/>
          <w:bCs/>
          <w:sz w:val="24"/>
          <w:szCs w:val="24"/>
        </w:rPr>
        <w:t>elección que se indican más abajo.</w:t>
      </w:r>
      <w:r w:rsidR="00EE3BA3" w:rsidRPr="0080662E">
        <w:rPr>
          <w:rFonts w:asciiTheme="minorHAnsi" w:hAnsiTheme="minorHAnsi" w:cstheme="minorHAnsi"/>
          <w:bCs/>
          <w:sz w:val="24"/>
          <w:szCs w:val="24"/>
        </w:rPr>
        <w:t xml:space="preserve"> </w:t>
      </w:r>
      <w:r w:rsidR="005805A2">
        <w:rPr>
          <w:rFonts w:asciiTheme="minorHAnsi" w:hAnsiTheme="minorHAnsi" w:cstheme="minorHAnsi"/>
          <w:bCs/>
          <w:sz w:val="24"/>
          <w:szCs w:val="24"/>
        </w:rPr>
        <w:t xml:space="preserve">En principio no existirán competencias clasificatorias </w:t>
      </w:r>
      <w:r w:rsidR="00622C66">
        <w:rPr>
          <w:rFonts w:asciiTheme="minorHAnsi" w:hAnsiTheme="minorHAnsi" w:cstheme="minorHAnsi"/>
          <w:bCs/>
          <w:sz w:val="24"/>
          <w:szCs w:val="24"/>
        </w:rPr>
        <w:t xml:space="preserve">conjuntas o </w:t>
      </w:r>
      <w:r w:rsidR="005805A2">
        <w:rPr>
          <w:rFonts w:asciiTheme="minorHAnsi" w:hAnsiTheme="minorHAnsi" w:cstheme="minorHAnsi"/>
          <w:bCs/>
          <w:sz w:val="24"/>
          <w:szCs w:val="24"/>
        </w:rPr>
        <w:t xml:space="preserve">especiales </w:t>
      </w:r>
      <w:r w:rsidR="000E35FB">
        <w:rPr>
          <w:rFonts w:asciiTheme="minorHAnsi" w:hAnsiTheme="minorHAnsi" w:cstheme="minorHAnsi"/>
          <w:bCs/>
          <w:sz w:val="24"/>
          <w:szCs w:val="24"/>
        </w:rPr>
        <w:t xml:space="preserve">de velocidad o contra reloj </w:t>
      </w:r>
      <w:r w:rsidR="005805A2">
        <w:rPr>
          <w:rFonts w:asciiTheme="minorHAnsi" w:hAnsiTheme="minorHAnsi" w:cstheme="minorHAnsi"/>
          <w:bCs/>
          <w:sz w:val="24"/>
          <w:szCs w:val="24"/>
        </w:rPr>
        <w:t>entre los participantes</w:t>
      </w:r>
      <w:r w:rsidR="001B3B3E">
        <w:rPr>
          <w:rFonts w:asciiTheme="minorHAnsi" w:hAnsiTheme="minorHAnsi" w:cstheme="minorHAnsi"/>
          <w:bCs/>
          <w:sz w:val="24"/>
          <w:szCs w:val="24"/>
        </w:rPr>
        <w:t xml:space="preserve"> del proceso</w:t>
      </w:r>
      <w:r w:rsidR="005805A2">
        <w:rPr>
          <w:rFonts w:asciiTheme="minorHAnsi" w:hAnsiTheme="minorHAnsi" w:cstheme="minorHAnsi"/>
          <w:bCs/>
          <w:sz w:val="24"/>
          <w:szCs w:val="24"/>
        </w:rPr>
        <w:t xml:space="preserve">, sino que únicamente entrenamientos colectivos en distancias no superiores a 80K, </w:t>
      </w:r>
      <w:r w:rsidR="000E35FB">
        <w:rPr>
          <w:rFonts w:asciiTheme="minorHAnsi" w:hAnsiTheme="minorHAnsi" w:cstheme="minorHAnsi"/>
          <w:bCs/>
          <w:sz w:val="24"/>
          <w:szCs w:val="24"/>
        </w:rPr>
        <w:t xml:space="preserve">que deberán ser completados </w:t>
      </w:r>
      <w:r w:rsidR="005805A2">
        <w:rPr>
          <w:rFonts w:asciiTheme="minorHAnsi" w:hAnsiTheme="minorHAnsi" w:cstheme="minorHAnsi"/>
          <w:bCs/>
          <w:sz w:val="24"/>
          <w:szCs w:val="24"/>
        </w:rPr>
        <w:t xml:space="preserve">en los rangos de velocidades que establezca </w:t>
      </w:r>
      <w:r w:rsidR="000E35FB">
        <w:rPr>
          <w:rFonts w:asciiTheme="minorHAnsi" w:hAnsiTheme="minorHAnsi" w:cstheme="minorHAnsi"/>
          <w:bCs/>
          <w:sz w:val="24"/>
          <w:szCs w:val="24"/>
        </w:rPr>
        <w:t xml:space="preserve">previamente </w:t>
      </w:r>
      <w:r w:rsidR="005805A2">
        <w:rPr>
          <w:rFonts w:asciiTheme="minorHAnsi" w:hAnsiTheme="minorHAnsi" w:cstheme="minorHAnsi"/>
          <w:bCs/>
          <w:sz w:val="24"/>
          <w:szCs w:val="24"/>
        </w:rPr>
        <w:t>el Seleccionador</w:t>
      </w:r>
      <w:r w:rsidR="001B3B3E">
        <w:rPr>
          <w:rFonts w:asciiTheme="minorHAnsi" w:hAnsiTheme="minorHAnsi" w:cstheme="minorHAnsi"/>
          <w:bCs/>
          <w:sz w:val="24"/>
          <w:szCs w:val="24"/>
        </w:rPr>
        <w:t xml:space="preserve"> para todos ellos</w:t>
      </w:r>
      <w:r w:rsidR="002A46A4">
        <w:rPr>
          <w:rFonts w:asciiTheme="minorHAnsi" w:hAnsiTheme="minorHAnsi" w:cstheme="minorHAnsi"/>
          <w:bCs/>
          <w:sz w:val="24"/>
          <w:szCs w:val="24"/>
        </w:rPr>
        <w:t xml:space="preserve">, en las cuales se medirán y evaluarán los </w:t>
      </w:r>
      <w:r w:rsidR="001B3B3E">
        <w:rPr>
          <w:rFonts w:asciiTheme="minorHAnsi" w:hAnsiTheme="minorHAnsi" w:cstheme="minorHAnsi"/>
          <w:bCs/>
          <w:sz w:val="24"/>
          <w:szCs w:val="24"/>
        </w:rPr>
        <w:t xml:space="preserve">trotes, comportamiento y docilidad del caballo, </w:t>
      </w:r>
      <w:r w:rsidR="002A46A4">
        <w:rPr>
          <w:rFonts w:asciiTheme="minorHAnsi" w:hAnsiTheme="minorHAnsi" w:cstheme="minorHAnsi"/>
          <w:bCs/>
          <w:sz w:val="24"/>
          <w:szCs w:val="24"/>
        </w:rPr>
        <w:t xml:space="preserve">rendimientos y </w:t>
      </w:r>
      <w:r w:rsidR="001B3B3E">
        <w:rPr>
          <w:rFonts w:asciiTheme="minorHAnsi" w:hAnsiTheme="minorHAnsi" w:cstheme="minorHAnsi"/>
          <w:bCs/>
          <w:sz w:val="24"/>
          <w:szCs w:val="24"/>
        </w:rPr>
        <w:t xml:space="preserve">parámetros deportivos, </w:t>
      </w:r>
      <w:r w:rsidR="002A46A4">
        <w:rPr>
          <w:rFonts w:asciiTheme="minorHAnsi" w:hAnsiTheme="minorHAnsi" w:cstheme="minorHAnsi"/>
          <w:bCs/>
          <w:sz w:val="24"/>
          <w:szCs w:val="24"/>
        </w:rPr>
        <w:t>en pista y en Base</w:t>
      </w:r>
      <w:r w:rsidR="001B3B3E">
        <w:rPr>
          <w:rFonts w:asciiTheme="minorHAnsi" w:hAnsiTheme="minorHAnsi" w:cstheme="minorHAnsi"/>
          <w:bCs/>
          <w:sz w:val="24"/>
          <w:szCs w:val="24"/>
        </w:rPr>
        <w:t>,</w:t>
      </w:r>
      <w:r w:rsidR="002A46A4">
        <w:rPr>
          <w:rFonts w:asciiTheme="minorHAnsi" w:hAnsiTheme="minorHAnsi" w:cstheme="minorHAnsi"/>
          <w:bCs/>
          <w:sz w:val="24"/>
          <w:szCs w:val="24"/>
        </w:rPr>
        <w:t xml:space="preserve"> </w:t>
      </w:r>
      <w:r w:rsidR="000E35FB">
        <w:rPr>
          <w:rFonts w:asciiTheme="minorHAnsi" w:hAnsiTheme="minorHAnsi" w:cstheme="minorHAnsi"/>
          <w:bCs/>
          <w:sz w:val="24"/>
          <w:szCs w:val="24"/>
        </w:rPr>
        <w:t xml:space="preserve">tanto de </w:t>
      </w:r>
      <w:r w:rsidR="002A46A4">
        <w:rPr>
          <w:rFonts w:asciiTheme="minorHAnsi" w:hAnsiTheme="minorHAnsi" w:cstheme="minorHAnsi"/>
          <w:bCs/>
          <w:sz w:val="24"/>
          <w:szCs w:val="24"/>
        </w:rPr>
        <w:t>caballos</w:t>
      </w:r>
      <w:r w:rsidR="000E35FB">
        <w:rPr>
          <w:rFonts w:asciiTheme="minorHAnsi" w:hAnsiTheme="minorHAnsi" w:cstheme="minorHAnsi"/>
          <w:bCs/>
          <w:sz w:val="24"/>
          <w:szCs w:val="24"/>
        </w:rPr>
        <w:t xml:space="preserve"> y </w:t>
      </w:r>
      <w:r w:rsidR="002A46A4">
        <w:rPr>
          <w:rFonts w:asciiTheme="minorHAnsi" w:hAnsiTheme="minorHAnsi" w:cstheme="minorHAnsi"/>
          <w:bCs/>
          <w:sz w:val="24"/>
          <w:szCs w:val="24"/>
        </w:rPr>
        <w:t>jinetes, así como de su organización</w:t>
      </w:r>
      <w:r w:rsidR="002A46A4" w:rsidRPr="002A46A4">
        <w:rPr>
          <w:rFonts w:asciiTheme="minorHAnsi" w:hAnsiTheme="minorHAnsi" w:cstheme="minorHAnsi"/>
          <w:bCs/>
          <w:sz w:val="24"/>
          <w:szCs w:val="24"/>
        </w:rPr>
        <w:t>.</w:t>
      </w:r>
      <w:r w:rsidR="005805A2" w:rsidRPr="002A46A4">
        <w:rPr>
          <w:rFonts w:asciiTheme="minorHAnsi" w:hAnsiTheme="minorHAnsi" w:cstheme="minorHAnsi"/>
          <w:bCs/>
          <w:sz w:val="24"/>
          <w:szCs w:val="24"/>
        </w:rPr>
        <w:t xml:space="preserve"> </w:t>
      </w:r>
      <w:r w:rsidR="00F15372">
        <w:rPr>
          <w:rFonts w:asciiTheme="minorHAnsi" w:hAnsiTheme="minorHAnsi" w:cstheme="minorHAnsi"/>
          <w:bCs/>
          <w:sz w:val="24"/>
          <w:szCs w:val="24"/>
        </w:rPr>
        <w:t xml:space="preserve">Por razones justificadas, el Seleccionador podrá a su juicio eximir a un binomio de un entrenamiento colectivo. </w:t>
      </w:r>
    </w:p>
    <w:p w:rsidR="000E35FB" w:rsidRDefault="000E35FB" w:rsidP="00F45C91">
      <w:pPr>
        <w:pStyle w:val="Prrafodelista"/>
        <w:ind w:left="720"/>
        <w:contextualSpacing/>
        <w:jc w:val="both"/>
        <w:rPr>
          <w:rFonts w:asciiTheme="minorHAnsi" w:hAnsiTheme="minorHAnsi" w:cstheme="minorHAnsi"/>
          <w:bCs/>
          <w:sz w:val="24"/>
          <w:szCs w:val="24"/>
        </w:rPr>
      </w:pPr>
    </w:p>
    <w:p w:rsidR="001B3B3E" w:rsidRPr="001B3B3E" w:rsidRDefault="001B3B3E" w:rsidP="00F45C91">
      <w:pPr>
        <w:pStyle w:val="Prrafodelista"/>
        <w:numPr>
          <w:ilvl w:val="0"/>
          <w:numId w:val="39"/>
        </w:numPr>
        <w:contextualSpacing/>
        <w:jc w:val="both"/>
        <w:rPr>
          <w:rFonts w:asciiTheme="minorHAnsi" w:hAnsiTheme="minorHAnsi" w:cstheme="minorHAnsi"/>
          <w:bCs/>
          <w:sz w:val="24"/>
          <w:szCs w:val="24"/>
        </w:rPr>
      </w:pPr>
      <w:r>
        <w:rPr>
          <w:rFonts w:asciiTheme="minorHAnsi" w:hAnsiTheme="minorHAnsi" w:cstheme="minorHAnsi"/>
          <w:sz w:val="24"/>
          <w:szCs w:val="24"/>
        </w:rPr>
        <w:t xml:space="preserve">Adicionalmente a los entrenamientos colectivos, </w:t>
      </w:r>
      <w:r w:rsidR="00F15372">
        <w:rPr>
          <w:rFonts w:asciiTheme="minorHAnsi" w:hAnsiTheme="minorHAnsi" w:cstheme="minorHAnsi"/>
          <w:sz w:val="24"/>
          <w:szCs w:val="24"/>
        </w:rPr>
        <w:t xml:space="preserve">y </w:t>
      </w:r>
      <w:r>
        <w:rPr>
          <w:rFonts w:asciiTheme="minorHAnsi" w:hAnsiTheme="minorHAnsi" w:cstheme="minorHAnsi"/>
          <w:sz w:val="24"/>
          <w:szCs w:val="24"/>
        </w:rPr>
        <w:t>p</w:t>
      </w:r>
      <w:r w:rsidR="00583446" w:rsidRPr="001B3B3E">
        <w:rPr>
          <w:rFonts w:asciiTheme="minorHAnsi" w:hAnsiTheme="minorHAnsi" w:cstheme="minorHAnsi"/>
          <w:sz w:val="24"/>
          <w:szCs w:val="24"/>
        </w:rPr>
        <w:t xml:space="preserve">ara los efectos de </w:t>
      </w:r>
      <w:r>
        <w:rPr>
          <w:rFonts w:asciiTheme="minorHAnsi" w:hAnsiTheme="minorHAnsi" w:cstheme="minorHAnsi"/>
          <w:sz w:val="24"/>
          <w:szCs w:val="24"/>
        </w:rPr>
        <w:t xml:space="preserve">que el Seleccionador pueda </w:t>
      </w:r>
      <w:r w:rsidR="00F15372">
        <w:rPr>
          <w:rFonts w:asciiTheme="minorHAnsi" w:hAnsiTheme="minorHAnsi" w:cstheme="minorHAnsi"/>
          <w:sz w:val="24"/>
          <w:szCs w:val="24"/>
        </w:rPr>
        <w:t xml:space="preserve">completar su evaluación sobre </w:t>
      </w:r>
      <w:r>
        <w:rPr>
          <w:rFonts w:asciiTheme="minorHAnsi" w:hAnsiTheme="minorHAnsi" w:cstheme="minorHAnsi"/>
          <w:sz w:val="24"/>
          <w:szCs w:val="24"/>
        </w:rPr>
        <w:t>las capacidades deportivas de cada</w:t>
      </w:r>
      <w:r w:rsidR="00F15372">
        <w:rPr>
          <w:rFonts w:asciiTheme="minorHAnsi" w:hAnsiTheme="minorHAnsi" w:cstheme="minorHAnsi"/>
          <w:sz w:val="24"/>
          <w:szCs w:val="24"/>
        </w:rPr>
        <w:t xml:space="preserve"> caballo, los binomios serán observados en las distintas competencias locales o internacionales. Para tales efectos, </w:t>
      </w:r>
      <w:r w:rsidR="00583446" w:rsidRPr="001B3B3E">
        <w:rPr>
          <w:rFonts w:asciiTheme="minorHAnsi" w:hAnsiTheme="minorHAnsi" w:cstheme="minorHAnsi"/>
          <w:sz w:val="24"/>
          <w:szCs w:val="24"/>
        </w:rPr>
        <w:t xml:space="preserve">su jinete o propietario deberá informar </w:t>
      </w:r>
      <w:r w:rsidR="00583446" w:rsidRPr="00F15372">
        <w:rPr>
          <w:rFonts w:asciiTheme="minorHAnsi" w:hAnsiTheme="minorHAnsi" w:cstheme="minorHAnsi"/>
          <w:sz w:val="24"/>
          <w:szCs w:val="24"/>
          <w:u w:val="single"/>
        </w:rPr>
        <w:t>por escrito</w:t>
      </w:r>
      <w:r w:rsidR="00583446" w:rsidRPr="001B3B3E">
        <w:rPr>
          <w:rFonts w:asciiTheme="minorHAnsi" w:hAnsiTheme="minorHAnsi" w:cstheme="minorHAnsi"/>
          <w:sz w:val="24"/>
          <w:szCs w:val="24"/>
        </w:rPr>
        <w:t xml:space="preserve"> al Seleccionador, </w:t>
      </w:r>
      <w:r w:rsidR="00583446" w:rsidRPr="00F15372">
        <w:rPr>
          <w:rFonts w:asciiTheme="minorHAnsi" w:hAnsiTheme="minorHAnsi" w:cstheme="minorHAnsi"/>
          <w:sz w:val="24"/>
          <w:szCs w:val="24"/>
          <w:u w:val="single"/>
        </w:rPr>
        <w:t xml:space="preserve">de manera previa a </w:t>
      </w:r>
      <w:r w:rsidR="00166317" w:rsidRPr="00F15372">
        <w:rPr>
          <w:rFonts w:asciiTheme="minorHAnsi" w:hAnsiTheme="minorHAnsi" w:cstheme="minorHAnsi"/>
          <w:sz w:val="24"/>
          <w:szCs w:val="24"/>
          <w:u w:val="single"/>
        </w:rPr>
        <w:t>cada</w:t>
      </w:r>
      <w:r w:rsidR="00583446" w:rsidRPr="00F15372">
        <w:rPr>
          <w:rFonts w:asciiTheme="minorHAnsi" w:hAnsiTheme="minorHAnsi" w:cstheme="minorHAnsi"/>
          <w:sz w:val="24"/>
          <w:szCs w:val="24"/>
          <w:u w:val="single"/>
        </w:rPr>
        <w:t xml:space="preserve"> carrera </w:t>
      </w:r>
      <w:r w:rsidR="000E35FB" w:rsidRPr="001B3B3E">
        <w:rPr>
          <w:rFonts w:asciiTheme="minorHAnsi" w:hAnsiTheme="minorHAnsi" w:cstheme="minorHAnsi"/>
          <w:sz w:val="24"/>
          <w:szCs w:val="24"/>
        </w:rPr>
        <w:t xml:space="preserve">del calendario nacional o internacional </w:t>
      </w:r>
      <w:r w:rsidR="00583446" w:rsidRPr="001B3B3E">
        <w:rPr>
          <w:rFonts w:asciiTheme="minorHAnsi" w:hAnsiTheme="minorHAnsi" w:cstheme="minorHAnsi"/>
          <w:sz w:val="24"/>
          <w:szCs w:val="24"/>
        </w:rPr>
        <w:t xml:space="preserve">en la cual participará, </w:t>
      </w:r>
      <w:r w:rsidR="00BD752B" w:rsidRPr="001B3B3E">
        <w:rPr>
          <w:rFonts w:asciiTheme="minorHAnsi" w:hAnsiTheme="minorHAnsi" w:cstheme="minorHAnsi"/>
          <w:sz w:val="24"/>
          <w:szCs w:val="24"/>
        </w:rPr>
        <w:t xml:space="preserve">mediante correo electrónico, </w:t>
      </w:r>
      <w:r w:rsidR="00497186" w:rsidRPr="001B3B3E">
        <w:rPr>
          <w:rFonts w:asciiTheme="minorHAnsi" w:hAnsiTheme="minorHAnsi" w:cstheme="minorHAnsi"/>
          <w:sz w:val="24"/>
          <w:szCs w:val="24"/>
        </w:rPr>
        <w:t>una “Declaración</w:t>
      </w:r>
      <w:r w:rsidR="00622C66">
        <w:rPr>
          <w:rFonts w:asciiTheme="minorHAnsi" w:hAnsiTheme="minorHAnsi" w:cstheme="minorHAnsi"/>
          <w:sz w:val="24"/>
          <w:szCs w:val="24"/>
        </w:rPr>
        <w:t xml:space="preserve"> Reservada</w:t>
      </w:r>
      <w:r w:rsidR="00497186" w:rsidRPr="001B3B3E">
        <w:rPr>
          <w:rFonts w:asciiTheme="minorHAnsi" w:hAnsiTheme="minorHAnsi" w:cstheme="minorHAnsi"/>
          <w:sz w:val="24"/>
          <w:szCs w:val="24"/>
        </w:rPr>
        <w:t xml:space="preserve">” </w:t>
      </w:r>
      <w:r w:rsidR="00622C66">
        <w:rPr>
          <w:rFonts w:asciiTheme="minorHAnsi" w:hAnsiTheme="minorHAnsi" w:cstheme="minorHAnsi"/>
          <w:sz w:val="24"/>
          <w:szCs w:val="24"/>
        </w:rPr>
        <w:t xml:space="preserve">para el Seleccionador, </w:t>
      </w:r>
      <w:r w:rsidR="00497186" w:rsidRPr="001B3B3E">
        <w:rPr>
          <w:rFonts w:asciiTheme="minorHAnsi" w:hAnsiTheme="minorHAnsi" w:cstheme="minorHAnsi"/>
          <w:sz w:val="24"/>
          <w:szCs w:val="24"/>
        </w:rPr>
        <w:t xml:space="preserve">con </w:t>
      </w:r>
      <w:r w:rsidR="00583446" w:rsidRPr="001B3B3E">
        <w:rPr>
          <w:rFonts w:asciiTheme="minorHAnsi" w:hAnsiTheme="minorHAnsi" w:cstheme="minorHAnsi"/>
          <w:sz w:val="24"/>
          <w:szCs w:val="24"/>
        </w:rPr>
        <w:t xml:space="preserve">su objetivo deportivo </w:t>
      </w:r>
      <w:r w:rsidR="00622C66">
        <w:rPr>
          <w:rFonts w:asciiTheme="minorHAnsi" w:hAnsiTheme="minorHAnsi" w:cstheme="minorHAnsi"/>
          <w:sz w:val="24"/>
          <w:szCs w:val="24"/>
        </w:rPr>
        <w:t xml:space="preserve">general </w:t>
      </w:r>
      <w:r w:rsidR="00583446" w:rsidRPr="001B3B3E">
        <w:rPr>
          <w:rFonts w:asciiTheme="minorHAnsi" w:hAnsiTheme="minorHAnsi" w:cstheme="minorHAnsi"/>
          <w:sz w:val="24"/>
          <w:szCs w:val="24"/>
        </w:rPr>
        <w:t xml:space="preserve">para esa </w:t>
      </w:r>
      <w:r w:rsidR="00583446" w:rsidRPr="001B3B3E">
        <w:rPr>
          <w:rFonts w:asciiTheme="minorHAnsi" w:hAnsiTheme="minorHAnsi" w:cstheme="minorHAnsi"/>
          <w:sz w:val="24"/>
          <w:szCs w:val="24"/>
        </w:rPr>
        <w:lastRenderedPageBreak/>
        <w:t>carrera. (Por ejemplo, si la correrá sólo “a terminar”</w:t>
      </w:r>
      <w:r w:rsidR="00B7177F" w:rsidRPr="001B3B3E">
        <w:rPr>
          <w:rFonts w:asciiTheme="minorHAnsi" w:hAnsiTheme="minorHAnsi" w:cstheme="minorHAnsi"/>
          <w:sz w:val="24"/>
          <w:szCs w:val="24"/>
        </w:rPr>
        <w:t>, a baja velocidad, o buscará un lugar destacado o a mayor velocidad). Luego de cada carrera, el jinete o el propietario del respectivo caballo, deberá contestar por escrito las consultas que eventualmente el Seleccionador le formulará sobre el rendimiento del caballo en esa carrera</w:t>
      </w:r>
      <w:r w:rsidR="00622C66">
        <w:rPr>
          <w:rFonts w:asciiTheme="minorHAnsi" w:hAnsiTheme="minorHAnsi" w:cstheme="minorHAnsi"/>
          <w:sz w:val="24"/>
          <w:szCs w:val="24"/>
        </w:rPr>
        <w:t>, especialmente en caso de que no se hayan obtenido los objetivos propuestos</w:t>
      </w:r>
      <w:r w:rsidR="00B7177F" w:rsidRPr="001B3B3E">
        <w:rPr>
          <w:rFonts w:asciiTheme="minorHAnsi" w:hAnsiTheme="minorHAnsi" w:cstheme="minorHAnsi"/>
          <w:sz w:val="24"/>
          <w:szCs w:val="24"/>
        </w:rPr>
        <w:t>.</w:t>
      </w:r>
    </w:p>
    <w:p w:rsidR="001B3B3E" w:rsidRDefault="001B3B3E" w:rsidP="00F45C91">
      <w:pPr>
        <w:pStyle w:val="Prrafodelista"/>
        <w:ind w:left="720"/>
        <w:contextualSpacing/>
        <w:jc w:val="both"/>
        <w:rPr>
          <w:rFonts w:asciiTheme="minorHAnsi" w:hAnsiTheme="minorHAnsi" w:cstheme="minorHAnsi"/>
          <w:bCs/>
          <w:sz w:val="24"/>
          <w:szCs w:val="24"/>
        </w:rPr>
      </w:pPr>
    </w:p>
    <w:p w:rsidR="00F15372" w:rsidRPr="00AB1E6A" w:rsidRDefault="001D27D7" w:rsidP="00F45C91">
      <w:pPr>
        <w:pStyle w:val="Prrafodelista"/>
        <w:numPr>
          <w:ilvl w:val="0"/>
          <w:numId w:val="39"/>
        </w:numPr>
        <w:contextualSpacing/>
        <w:jc w:val="both"/>
        <w:rPr>
          <w:rFonts w:asciiTheme="minorHAnsi" w:hAnsiTheme="minorHAnsi" w:cstheme="minorHAnsi"/>
          <w:sz w:val="24"/>
          <w:szCs w:val="24"/>
        </w:rPr>
      </w:pPr>
      <w:r w:rsidRPr="00AB1E6A">
        <w:rPr>
          <w:rFonts w:asciiTheme="minorHAnsi" w:hAnsiTheme="minorHAnsi" w:cstheme="minorHAnsi"/>
          <w:bCs/>
          <w:sz w:val="24"/>
          <w:szCs w:val="24"/>
        </w:rPr>
        <w:t xml:space="preserve">Antes de cada Campeonato CEI </w:t>
      </w:r>
      <w:r w:rsidR="00F15372" w:rsidRPr="00AB1E6A">
        <w:rPr>
          <w:rFonts w:asciiTheme="minorHAnsi" w:hAnsiTheme="minorHAnsi" w:cstheme="minorHAnsi"/>
          <w:bCs/>
          <w:sz w:val="24"/>
          <w:szCs w:val="24"/>
        </w:rPr>
        <w:t xml:space="preserve">3* o CEI </w:t>
      </w:r>
      <w:r w:rsidRPr="00AB1E6A">
        <w:rPr>
          <w:rFonts w:asciiTheme="minorHAnsi" w:hAnsiTheme="minorHAnsi" w:cstheme="minorHAnsi"/>
          <w:bCs/>
          <w:sz w:val="24"/>
          <w:szCs w:val="24"/>
        </w:rPr>
        <w:t>4*</w:t>
      </w:r>
      <w:r w:rsidR="00343316" w:rsidRPr="00AB1E6A">
        <w:rPr>
          <w:rFonts w:asciiTheme="minorHAnsi" w:hAnsiTheme="minorHAnsi" w:cstheme="minorHAnsi"/>
          <w:bCs/>
          <w:sz w:val="24"/>
          <w:szCs w:val="24"/>
        </w:rPr>
        <w:t xml:space="preserve">, </w:t>
      </w:r>
      <w:r w:rsidRPr="00AB1E6A">
        <w:rPr>
          <w:rFonts w:asciiTheme="minorHAnsi" w:hAnsiTheme="minorHAnsi" w:cstheme="minorHAnsi"/>
          <w:bCs/>
          <w:sz w:val="24"/>
          <w:szCs w:val="24"/>
        </w:rPr>
        <w:t xml:space="preserve">se realizará una evaluación específica de </w:t>
      </w:r>
      <w:r w:rsidR="00B7177F" w:rsidRPr="00AB1E6A">
        <w:rPr>
          <w:rFonts w:asciiTheme="minorHAnsi" w:hAnsiTheme="minorHAnsi" w:cstheme="minorHAnsi"/>
          <w:bCs/>
          <w:sz w:val="24"/>
          <w:szCs w:val="24"/>
        </w:rPr>
        <w:t xml:space="preserve">los </w:t>
      </w:r>
      <w:r w:rsidRPr="00AB1E6A">
        <w:rPr>
          <w:rFonts w:asciiTheme="minorHAnsi" w:hAnsiTheme="minorHAnsi" w:cstheme="minorHAnsi"/>
          <w:bCs/>
          <w:sz w:val="24"/>
          <w:szCs w:val="24"/>
        </w:rPr>
        <w:t>caballos y jinetes</w:t>
      </w:r>
      <w:r w:rsidR="00B7177F" w:rsidRPr="00AB1E6A">
        <w:rPr>
          <w:rFonts w:asciiTheme="minorHAnsi" w:hAnsiTheme="minorHAnsi" w:cstheme="minorHAnsi"/>
          <w:bCs/>
          <w:sz w:val="24"/>
          <w:szCs w:val="24"/>
        </w:rPr>
        <w:t xml:space="preserve"> que deseen participar en dicho Campeonato y lo hayan manifestado por escrito</w:t>
      </w:r>
      <w:r w:rsidR="00166317" w:rsidRPr="00AB1E6A">
        <w:rPr>
          <w:rFonts w:asciiTheme="minorHAnsi" w:hAnsiTheme="minorHAnsi" w:cstheme="minorHAnsi"/>
          <w:bCs/>
          <w:sz w:val="24"/>
          <w:szCs w:val="24"/>
        </w:rPr>
        <w:t xml:space="preserve"> al Seleccionador</w:t>
      </w:r>
      <w:r w:rsidRPr="00AB1E6A">
        <w:rPr>
          <w:rFonts w:asciiTheme="minorHAnsi" w:hAnsiTheme="minorHAnsi" w:cstheme="minorHAnsi"/>
          <w:bCs/>
          <w:sz w:val="24"/>
          <w:szCs w:val="24"/>
        </w:rPr>
        <w:t>, conforme a los criterios de clasificación que se indican más abajo</w:t>
      </w:r>
      <w:r w:rsidR="00B7177F" w:rsidRPr="00AB1E6A">
        <w:rPr>
          <w:rFonts w:asciiTheme="minorHAnsi" w:hAnsiTheme="minorHAnsi" w:cstheme="minorHAnsi"/>
          <w:bCs/>
          <w:sz w:val="24"/>
          <w:szCs w:val="24"/>
        </w:rPr>
        <w:t>.</w:t>
      </w:r>
      <w:r w:rsidR="00B7177F" w:rsidRPr="00AB1E6A">
        <w:rPr>
          <w:rFonts w:asciiTheme="minorHAnsi" w:hAnsiTheme="minorHAnsi" w:cstheme="minorHAnsi"/>
          <w:bCs/>
          <w:sz w:val="24"/>
          <w:szCs w:val="24"/>
          <w:u w:val="single"/>
        </w:rPr>
        <w:t xml:space="preserve"> Dicha evaluación sólo se hará extensiva a los binomios </w:t>
      </w:r>
      <w:r w:rsidRPr="00AB1E6A">
        <w:rPr>
          <w:rFonts w:asciiTheme="minorHAnsi" w:hAnsiTheme="minorHAnsi" w:cstheme="minorHAnsi"/>
          <w:bCs/>
          <w:sz w:val="24"/>
          <w:szCs w:val="24"/>
          <w:u w:val="single"/>
        </w:rPr>
        <w:t xml:space="preserve">que </w:t>
      </w:r>
      <w:r w:rsidR="00B7177F" w:rsidRPr="00AB1E6A">
        <w:rPr>
          <w:rFonts w:asciiTheme="minorHAnsi" w:hAnsiTheme="minorHAnsi" w:cstheme="minorHAnsi"/>
          <w:bCs/>
          <w:sz w:val="24"/>
          <w:szCs w:val="24"/>
          <w:u w:val="single"/>
        </w:rPr>
        <w:t xml:space="preserve">hayan cumplido o </w:t>
      </w:r>
      <w:r w:rsidR="00497186" w:rsidRPr="00AB1E6A">
        <w:rPr>
          <w:rFonts w:asciiTheme="minorHAnsi" w:hAnsiTheme="minorHAnsi" w:cstheme="minorHAnsi"/>
          <w:bCs/>
          <w:sz w:val="24"/>
          <w:szCs w:val="24"/>
          <w:u w:val="single"/>
        </w:rPr>
        <w:t xml:space="preserve">que, a juicio del Seleccionador, </w:t>
      </w:r>
      <w:r w:rsidR="00B7177F" w:rsidRPr="00AB1E6A">
        <w:rPr>
          <w:rFonts w:asciiTheme="minorHAnsi" w:hAnsiTheme="minorHAnsi" w:cstheme="minorHAnsi"/>
          <w:bCs/>
          <w:sz w:val="24"/>
          <w:szCs w:val="24"/>
          <w:u w:val="single"/>
        </w:rPr>
        <w:t>tengan posibilidad cierta de cumplir</w:t>
      </w:r>
      <w:r w:rsidR="00704871" w:rsidRPr="00AB1E6A">
        <w:rPr>
          <w:rFonts w:asciiTheme="minorHAnsi" w:hAnsiTheme="minorHAnsi" w:cstheme="minorHAnsi"/>
          <w:bCs/>
          <w:sz w:val="24"/>
          <w:szCs w:val="24"/>
          <w:u w:val="single"/>
        </w:rPr>
        <w:t xml:space="preserve"> en los plazos </w:t>
      </w:r>
      <w:r w:rsidR="00497186" w:rsidRPr="00AB1E6A">
        <w:rPr>
          <w:rFonts w:asciiTheme="minorHAnsi" w:hAnsiTheme="minorHAnsi" w:cstheme="minorHAnsi"/>
          <w:bCs/>
          <w:sz w:val="24"/>
          <w:szCs w:val="24"/>
          <w:u w:val="single"/>
        </w:rPr>
        <w:t>restantes</w:t>
      </w:r>
      <w:r w:rsidR="00704871" w:rsidRPr="00AB1E6A">
        <w:rPr>
          <w:rFonts w:asciiTheme="minorHAnsi" w:hAnsiTheme="minorHAnsi" w:cstheme="minorHAnsi"/>
          <w:bCs/>
          <w:sz w:val="24"/>
          <w:szCs w:val="24"/>
          <w:u w:val="single"/>
        </w:rPr>
        <w:t>,</w:t>
      </w:r>
      <w:r w:rsidR="00B7177F" w:rsidRPr="00AB1E6A">
        <w:rPr>
          <w:rFonts w:asciiTheme="minorHAnsi" w:hAnsiTheme="minorHAnsi" w:cstheme="minorHAnsi"/>
          <w:bCs/>
          <w:sz w:val="24"/>
          <w:szCs w:val="24"/>
          <w:u w:val="single"/>
        </w:rPr>
        <w:t xml:space="preserve"> </w:t>
      </w:r>
      <w:r w:rsidRPr="00AB1E6A">
        <w:rPr>
          <w:rFonts w:asciiTheme="minorHAnsi" w:hAnsiTheme="minorHAnsi" w:cstheme="minorHAnsi"/>
          <w:bCs/>
          <w:sz w:val="24"/>
          <w:szCs w:val="24"/>
          <w:u w:val="single"/>
        </w:rPr>
        <w:t>los requisitos de clasificación fijados por la FEI para dicho evento internacional</w:t>
      </w:r>
      <w:r w:rsidR="00B7177F" w:rsidRPr="00AB1E6A">
        <w:rPr>
          <w:rFonts w:asciiTheme="minorHAnsi" w:hAnsiTheme="minorHAnsi" w:cstheme="minorHAnsi"/>
          <w:bCs/>
          <w:sz w:val="24"/>
          <w:szCs w:val="24"/>
          <w:u w:val="single"/>
        </w:rPr>
        <w:t>,</w:t>
      </w:r>
      <w:r w:rsidRPr="00AB1E6A">
        <w:rPr>
          <w:rFonts w:asciiTheme="minorHAnsi" w:hAnsiTheme="minorHAnsi" w:cstheme="minorHAnsi"/>
          <w:bCs/>
          <w:sz w:val="24"/>
          <w:szCs w:val="24"/>
        </w:rPr>
        <w:t xml:space="preserve"> </w:t>
      </w:r>
      <w:r w:rsidR="00704871" w:rsidRPr="00AB1E6A">
        <w:rPr>
          <w:rFonts w:asciiTheme="minorHAnsi" w:hAnsiTheme="minorHAnsi" w:cstheme="minorHAnsi"/>
          <w:bCs/>
          <w:sz w:val="24"/>
          <w:szCs w:val="24"/>
        </w:rPr>
        <w:t xml:space="preserve">todo ello </w:t>
      </w:r>
      <w:r w:rsidRPr="00AB1E6A">
        <w:rPr>
          <w:rFonts w:asciiTheme="minorHAnsi" w:hAnsiTheme="minorHAnsi" w:cstheme="minorHAnsi"/>
          <w:bCs/>
          <w:sz w:val="24"/>
          <w:szCs w:val="24"/>
        </w:rPr>
        <w:t xml:space="preserve">antes del cierre de las inscripciones. </w:t>
      </w:r>
      <w:r w:rsidR="00622C66">
        <w:rPr>
          <w:rFonts w:asciiTheme="minorHAnsi" w:hAnsiTheme="minorHAnsi" w:cstheme="minorHAnsi"/>
          <w:bCs/>
          <w:sz w:val="24"/>
          <w:szCs w:val="24"/>
        </w:rPr>
        <w:t>Salvo razones de fuerza mayor, s</w:t>
      </w:r>
      <w:r w:rsidRPr="00AB1E6A">
        <w:rPr>
          <w:rFonts w:asciiTheme="minorHAnsi" w:hAnsiTheme="minorHAnsi" w:cstheme="minorHAnsi"/>
          <w:bCs/>
          <w:sz w:val="24"/>
          <w:szCs w:val="24"/>
          <w:u w:val="single"/>
        </w:rPr>
        <w:t>ólo podrán ser seleccionados aquellos binomios que hayan sido parte del proceso de preselec</w:t>
      </w:r>
      <w:r w:rsidR="00133062" w:rsidRPr="00AB1E6A">
        <w:rPr>
          <w:rFonts w:asciiTheme="minorHAnsi" w:hAnsiTheme="minorHAnsi" w:cstheme="minorHAnsi"/>
          <w:bCs/>
          <w:sz w:val="24"/>
          <w:szCs w:val="24"/>
          <w:u w:val="single"/>
        </w:rPr>
        <w:t>ción</w:t>
      </w:r>
      <w:r w:rsidR="00133062" w:rsidRPr="00AB1E6A">
        <w:rPr>
          <w:rFonts w:asciiTheme="minorHAnsi" w:hAnsiTheme="minorHAnsi" w:cstheme="minorHAnsi"/>
          <w:bCs/>
          <w:sz w:val="24"/>
          <w:szCs w:val="24"/>
        </w:rPr>
        <w:t xml:space="preserve">, esto es, se hayan inscrito en el </w:t>
      </w:r>
      <w:r w:rsidR="00343316" w:rsidRPr="00AB1E6A">
        <w:rPr>
          <w:rFonts w:asciiTheme="minorHAnsi" w:hAnsiTheme="minorHAnsi" w:cstheme="minorHAnsi"/>
          <w:bCs/>
          <w:sz w:val="24"/>
          <w:szCs w:val="24"/>
        </w:rPr>
        <w:t>P</w:t>
      </w:r>
      <w:r w:rsidR="00133062" w:rsidRPr="00AB1E6A">
        <w:rPr>
          <w:rFonts w:asciiTheme="minorHAnsi" w:hAnsiTheme="minorHAnsi" w:cstheme="minorHAnsi"/>
          <w:bCs/>
          <w:sz w:val="24"/>
          <w:szCs w:val="24"/>
        </w:rPr>
        <w:t xml:space="preserve">rograma de </w:t>
      </w:r>
      <w:r w:rsidR="00343316" w:rsidRPr="00AB1E6A">
        <w:rPr>
          <w:rFonts w:asciiTheme="minorHAnsi" w:hAnsiTheme="minorHAnsi" w:cstheme="minorHAnsi"/>
          <w:bCs/>
          <w:sz w:val="24"/>
          <w:szCs w:val="24"/>
        </w:rPr>
        <w:t>S</w:t>
      </w:r>
      <w:r w:rsidR="00133062" w:rsidRPr="00AB1E6A">
        <w:rPr>
          <w:rFonts w:asciiTheme="minorHAnsi" w:hAnsiTheme="minorHAnsi" w:cstheme="minorHAnsi"/>
          <w:bCs/>
          <w:sz w:val="24"/>
          <w:szCs w:val="24"/>
        </w:rPr>
        <w:t xml:space="preserve">elecciones con anticipación al inicio del proceso de selección de cada </w:t>
      </w:r>
      <w:r w:rsidR="00704871" w:rsidRPr="00AB1E6A">
        <w:rPr>
          <w:rFonts w:asciiTheme="minorHAnsi" w:hAnsiTheme="minorHAnsi" w:cstheme="minorHAnsi"/>
          <w:bCs/>
          <w:sz w:val="24"/>
          <w:szCs w:val="24"/>
        </w:rPr>
        <w:t>C</w:t>
      </w:r>
      <w:r w:rsidR="00133062" w:rsidRPr="00AB1E6A">
        <w:rPr>
          <w:rFonts w:asciiTheme="minorHAnsi" w:hAnsiTheme="minorHAnsi" w:cstheme="minorHAnsi"/>
          <w:bCs/>
          <w:sz w:val="24"/>
          <w:szCs w:val="24"/>
        </w:rPr>
        <w:t xml:space="preserve">ampeonato específico, según las fechas </w:t>
      </w:r>
      <w:r w:rsidR="00EE3BA3" w:rsidRPr="00AB1E6A">
        <w:rPr>
          <w:rFonts w:asciiTheme="minorHAnsi" w:hAnsiTheme="minorHAnsi" w:cstheme="minorHAnsi"/>
          <w:bCs/>
          <w:sz w:val="24"/>
          <w:szCs w:val="24"/>
        </w:rPr>
        <w:t xml:space="preserve">de cierre </w:t>
      </w:r>
      <w:r w:rsidR="00133062" w:rsidRPr="00AB1E6A">
        <w:rPr>
          <w:rFonts w:asciiTheme="minorHAnsi" w:hAnsiTheme="minorHAnsi" w:cstheme="minorHAnsi"/>
          <w:bCs/>
          <w:sz w:val="24"/>
          <w:szCs w:val="24"/>
        </w:rPr>
        <w:t>que informe oportunamente el Seleccionador.</w:t>
      </w:r>
      <w:r w:rsidR="00F15372" w:rsidRPr="00AB1E6A">
        <w:rPr>
          <w:rFonts w:asciiTheme="minorHAnsi" w:hAnsiTheme="minorHAnsi" w:cstheme="minorHAnsi"/>
          <w:bCs/>
          <w:sz w:val="24"/>
          <w:szCs w:val="24"/>
        </w:rPr>
        <w:t xml:space="preserve"> </w:t>
      </w:r>
    </w:p>
    <w:p w:rsidR="00F15372" w:rsidRPr="00F15372" w:rsidRDefault="00F15372" w:rsidP="00F45C91">
      <w:pPr>
        <w:pStyle w:val="Prrafodelista"/>
        <w:ind w:left="720"/>
        <w:contextualSpacing/>
        <w:jc w:val="both"/>
        <w:rPr>
          <w:rFonts w:asciiTheme="minorHAnsi" w:hAnsiTheme="minorHAnsi" w:cstheme="minorHAnsi"/>
          <w:sz w:val="24"/>
          <w:szCs w:val="24"/>
        </w:rPr>
      </w:pPr>
    </w:p>
    <w:p w:rsidR="0088095A" w:rsidRDefault="00133062" w:rsidP="00F45C91">
      <w:pPr>
        <w:pStyle w:val="Prrafodelista"/>
        <w:numPr>
          <w:ilvl w:val="0"/>
          <w:numId w:val="39"/>
        </w:numPr>
        <w:contextualSpacing/>
        <w:jc w:val="both"/>
        <w:rPr>
          <w:rFonts w:asciiTheme="minorHAnsi" w:hAnsiTheme="minorHAnsi" w:cstheme="minorHAnsi"/>
          <w:sz w:val="24"/>
          <w:szCs w:val="24"/>
        </w:rPr>
      </w:pPr>
      <w:r w:rsidRPr="00AB1E6A">
        <w:rPr>
          <w:rFonts w:asciiTheme="minorHAnsi" w:hAnsiTheme="minorHAnsi" w:cstheme="minorHAnsi"/>
          <w:bCs/>
          <w:sz w:val="24"/>
          <w:szCs w:val="24"/>
          <w:u w:val="single"/>
        </w:rPr>
        <w:t>Los caballos</w:t>
      </w:r>
      <w:r w:rsidR="001D2CC4" w:rsidRPr="00AB1E6A">
        <w:rPr>
          <w:rFonts w:asciiTheme="minorHAnsi" w:hAnsiTheme="minorHAnsi" w:cstheme="minorHAnsi"/>
          <w:bCs/>
          <w:sz w:val="24"/>
          <w:szCs w:val="24"/>
          <w:u w:val="single"/>
        </w:rPr>
        <w:t xml:space="preserve"> que participen en el proceso de clasificación podrán ser nacidos en Chile o en el extranjero</w:t>
      </w:r>
      <w:r w:rsidR="00F15372" w:rsidRPr="00AB1E6A">
        <w:rPr>
          <w:rFonts w:asciiTheme="minorHAnsi" w:hAnsiTheme="minorHAnsi" w:cstheme="minorHAnsi"/>
          <w:bCs/>
          <w:sz w:val="24"/>
          <w:szCs w:val="24"/>
          <w:u w:val="single"/>
        </w:rPr>
        <w:t xml:space="preserve">. Podrán asimismo participar caballos que se encuentren </w:t>
      </w:r>
      <w:r w:rsidR="00B929A2" w:rsidRPr="00AB1E6A">
        <w:rPr>
          <w:rFonts w:asciiTheme="minorHAnsi" w:hAnsiTheme="minorHAnsi" w:cstheme="minorHAnsi"/>
          <w:bCs/>
          <w:sz w:val="24"/>
          <w:szCs w:val="24"/>
          <w:u w:val="single"/>
        </w:rPr>
        <w:t xml:space="preserve">físicamente </w:t>
      </w:r>
      <w:r w:rsidR="00F15372" w:rsidRPr="00AB1E6A">
        <w:rPr>
          <w:rFonts w:asciiTheme="minorHAnsi" w:hAnsiTheme="minorHAnsi" w:cstheme="minorHAnsi"/>
          <w:bCs/>
          <w:sz w:val="24"/>
          <w:szCs w:val="24"/>
          <w:u w:val="single"/>
        </w:rPr>
        <w:t>en Chile o en el extranjero</w:t>
      </w:r>
      <w:r w:rsidR="001D2CC4" w:rsidRPr="00AB1E6A">
        <w:rPr>
          <w:rFonts w:asciiTheme="minorHAnsi" w:hAnsiTheme="minorHAnsi" w:cstheme="minorHAnsi"/>
          <w:bCs/>
          <w:sz w:val="24"/>
          <w:szCs w:val="24"/>
        </w:rPr>
        <w:t>. Sin embargo,</w:t>
      </w:r>
      <w:r w:rsidRPr="00AB1E6A">
        <w:rPr>
          <w:rFonts w:asciiTheme="minorHAnsi" w:hAnsiTheme="minorHAnsi" w:cstheme="minorHAnsi"/>
          <w:bCs/>
          <w:sz w:val="24"/>
          <w:szCs w:val="24"/>
        </w:rPr>
        <w:t xml:space="preserve"> </w:t>
      </w:r>
      <w:r w:rsidR="00EE3BA3" w:rsidRPr="00AB1E6A">
        <w:rPr>
          <w:rFonts w:asciiTheme="minorHAnsi" w:hAnsiTheme="minorHAnsi" w:cstheme="minorHAnsi"/>
          <w:bCs/>
          <w:sz w:val="24"/>
          <w:szCs w:val="24"/>
        </w:rPr>
        <w:t xml:space="preserve">en igualdad de condiciones, </w:t>
      </w:r>
      <w:r w:rsidR="00B929A2" w:rsidRPr="00AB1E6A">
        <w:rPr>
          <w:rFonts w:asciiTheme="minorHAnsi" w:hAnsiTheme="minorHAnsi" w:cstheme="minorHAnsi"/>
          <w:bCs/>
          <w:sz w:val="24"/>
          <w:szCs w:val="24"/>
        </w:rPr>
        <w:t xml:space="preserve">y ante el </w:t>
      </w:r>
      <w:r w:rsidR="0088095A" w:rsidRPr="00AB1E6A">
        <w:rPr>
          <w:rFonts w:asciiTheme="minorHAnsi" w:hAnsiTheme="minorHAnsi" w:cstheme="minorHAnsi"/>
          <w:bCs/>
          <w:sz w:val="24"/>
          <w:szCs w:val="24"/>
        </w:rPr>
        <w:t xml:space="preserve">posible </w:t>
      </w:r>
      <w:r w:rsidR="00B929A2" w:rsidRPr="00AB1E6A">
        <w:rPr>
          <w:rFonts w:asciiTheme="minorHAnsi" w:hAnsiTheme="minorHAnsi" w:cstheme="minorHAnsi"/>
          <w:bCs/>
          <w:sz w:val="24"/>
          <w:szCs w:val="24"/>
        </w:rPr>
        <w:t xml:space="preserve">dilema que pueda tener el Seleccionador al </w:t>
      </w:r>
      <w:r w:rsidR="0088095A" w:rsidRPr="00AB1E6A">
        <w:rPr>
          <w:rFonts w:asciiTheme="minorHAnsi" w:hAnsiTheme="minorHAnsi" w:cstheme="minorHAnsi"/>
          <w:bCs/>
          <w:sz w:val="24"/>
          <w:szCs w:val="24"/>
        </w:rPr>
        <w:t xml:space="preserve">tener que optar </w:t>
      </w:r>
      <w:r w:rsidR="00B929A2" w:rsidRPr="00AB1E6A">
        <w:rPr>
          <w:rFonts w:asciiTheme="minorHAnsi" w:hAnsiTheme="minorHAnsi" w:cstheme="minorHAnsi"/>
          <w:bCs/>
          <w:sz w:val="24"/>
          <w:szCs w:val="24"/>
        </w:rPr>
        <w:t xml:space="preserve">entre un caballo que se encuentre en Chile o en el extranjero, </w:t>
      </w:r>
      <w:r w:rsidR="001D2CC4" w:rsidRPr="00AB1E6A">
        <w:rPr>
          <w:rFonts w:asciiTheme="minorHAnsi" w:hAnsiTheme="minorHAnsi" w:cstheme="minorHAnsi"/>
          <w:bCs/>
          <w:sz w:val="24"/>
          <w:szCs w:val="24"/>
        </w:rPr>
        <w:t>s</w:t>
      </w:r>
      <w:r w:rsidR="00CB0341" w:rsidRPr="00AB1E6A">
        <w:rPr>
          <w:rFonts w:asciiTheme="minorHAnsi" w:hAnsiTheme="minorHAnsi" w:cstheme="minorHAnsi"/>
          <w:sz w:val="24"/>
          <w:szCs w:val="24"/>
        </w:rPr>
        <w:t xml:space="preserve">e preferirán caballos </w:t>
      </w:r>
      <w:r w:rsidR="00EE3BA3" w:rsidRPr="00AB1E6A">
        <w:rPr>
          <w:rFonts w:asciiTheme="minorHAnsi" w:hAnsiTheme="minorHAnsi" w:cstheme="minorHAnsi"/>
          <w:sz w:val="24"/>
          <w:szCs w:val="24"/>
        </w:rPr>
        <w:t xml:space="preserve">que </w:t>
      </w:r>
      <w:r w:rsidR="00B929A2" w:rsidRPr="00AB1E6A">
        <w:rPr>
          <w:rFonts w:asciiTheme="minorHAnsi" w:hAnsiTheme="minorHAnsi" w:cstheme="minorHAnsi"/>
          <w:sz w:val="24"/>
          <w:szCs w:val="24"/>
        </w:rPr>
        <w:t xml:space="preserve">se encuentren físicamente </w:t>
      </w:r>
      <w:r w:rsidR="00F15372" w:rsidRPr="00AB1E6A">
        <w:rPr>
          <w:rFonts w:asciiTheme="minorHAnsi" w:hAnsiTheme="minorHAnsi" w:cstheme="minorHAnsi"/>
          <w:sz w:val="24"/>
          <w:szCs w:val="24"/>
        </w:rPr>
        <w:t>en Chile</w:t>
      </w:r>
      <w:r w:rsidR="00CB0341" w:rsidRPr="00AB1E6A">
        <w:rPr>
          <w:rFonts w:asciiTheme="minorHAnsi" w:hAnsiTheme="minorHAnsi" w:cstheme="minorHAnsi"/>
          <w:sz w:val="24"/>
          <w:szCs w:val="24"/>
        </w:rPr>
        <w:t xml:space="preserve"> por sobre los caballos </w:t>
      </w:r>
      <w:r w:rsidR="002312C3" w:rsidRPr="00AB1E6A">
        <w:rPr>
          <w:rFonts w:asciiTheme="minorHAnsi" w:hAnsiTheme="minorHAnsi" w:cstheme="minorHAnsi"/>
          <w:sz w:val="24"/>
          <w:szCs w:val="24"/>
        </w:rPr>
        <w:t xml:space="preserve">que hayan sido </w:t>
      </w:r>
      <w:r w:rsidR="00CB0341" w:rsidRPr="00622C66">
        <w:rPr>
          <w:rFonts w:asciiTheme="minorHAnsi" w:hAnsiTheme="minorHAnsi" w:cstheme="minorHAnsi"/>
          <w:sz w:val="24"/>
          <w:szCs w:val="24"/>
          <w:u w:val="single"/>
        </w:rPr>
        <w:t>arrendados</w:t>
      </w:r>
      <w:r w:rsidR="00CB0341" w:rsidRPr="00AB1E6A">
        <w:rPr>
          <w:rFonts w:asciiTheme="minorHAnsi" w:hAnsiTheme="minorHAnsi" w:cstheme="minorHAnsi"/>
          <w:sz w:val="24"/>
          <w:szCs w:val="24"/>
        </w:rPr>
        <w:t xml:space="preserve"> en</w:t>
      </w:r>
      <w:r w:rsidR="001D2CC4" w:rsidRPr="00AB1E6A">
        <w:rPr>
          <w:rFonts w:asciiTheme="minorHAnsi" w:hAnsiTheme="minorHAnsi" w:cstheme="minorHAnsi"/>
          <w:sz w:val="24"/>
          <w:szCs w:val="24"/>
        </w:rPr>
        <w:t xml:space="preserve"> el extranjero</w:t>
      </w:r>
      <w:r w:rsidR="0088095A" w:rsidRPr="00AB1E6A">
        <w:rPr>
          <w:rFonts w:asciiTheme="minorHAnsi" w:hAnsiTheme="minorHAnsi" w:cstheme="minorHAnsi"/>
          <w:sz w:val="24"/>
          <w:szCs w:val="24"/>
        </w:rPr>
        <w:t xml:space="preserve">. </w:t>
      </w:r>
      <w:r w:rsidR="00AB1E6A" w:rsidRPr="00AB1E6A">
        <w:rPr>
          <w:rFonts w:asciiTheme="minorHAnsi" w:hAnsiTheme="minorHAnsi" w:cstheme="minorHAnsi"/>
          <w:sz w:val="24"/>
          <w:szCs w:val="24"/>
        </w:rPr>
        <w:t>E</w:t>
      </w:r>
      <w:r w:rsidR="0088095A" w:rsidRPr="00AB1E6A">
        <w:rPr>
          <w:rFonts w:asciiTheme="minorHAnsi" w:hAnsiTheme="minorHAnsi" w:cstheme="minorHAnsi"/>
          <w:sz w:val="24"/>
          <w:szCs w:val="24"/>
        </w:rPr>
        <w:t xml:space="preserve">n caso de </w:t>
      </w:r>
      <w:r w:rsidR="00AB1E6A" w:rsidRPr="00AB1E6A">
        <w:rPr>
          <w:rFonts w:asciiTheme="minorHAnsi" w:hAnsiTheme="minorHAnsi" w:cstheme="minorHAnsi"/>
          <w:sz w:val="24"/>
          <w:szCs w:val="24"/>
        </w:rPr>
        <w:t>tratarse de caballos que se encuentren en el extranjero</w:t>
      </w:r>
      <w:r w:rsidR="00AB1E6A">
        <w:rPr>
          <w:rFonts w:asciiTheme="minorHAnsi" w:hAnsiTheme="minorHAnsi" w:cstheme="minorHAnsi"/>
          <w:sz w:val="24"/>
          <w:szCs w:val="24"/>
        </w:rPr>
        <w:t>,</w:t>
      </w:r>
      <w:r w:rsidR="00AB1E6A" w:rsidRPr="00AB1E6A">
        <w:rPr>
          <w:rFonts w:asciiTheme="minorHAnsi" w:hAnsiTheme="minorHAnsi" w:cstheme="minorHAnsi"/>
          <w:sz w:val="24"/>
          <w:szCs w:val="24"/>
        </w:rPr>
        <w:t xml:space="preserve"> que sean </w:t>
      </w:r>
      <w:r w:rsidR="00AB1E6A" w:rsidRPr="00622C66">
        <w:rPr>
          <w:rFonts w:asciiTheme="minorHAnsi" w:hAnsiTheme="minorHAnsi" w:cstheme="minorHAnsi"/>
          <w:sz w:val="24"/>
          <w:szCs w:val="24"/>
          <w:u w:val="single"/>
        </w:rPr>
        <w:t>de propiedad</w:t>
      </w:r>
      <w:r w:rsidR="00AB1E6A" w:rsidRPr="00AB1E6A">
        <w:rPr>
          <w:rFonts w:asciiTheme="minorHAnsi" w:hAnsiTheme="minorHAnsi" w:cstheme="minorHAnsi"/>
          <w:sz w:val="24"/>
          <w:szCs w:val="24"/>
        </w:rPr>
        <w:t xml:space="preserve"> de jinetes chilenos participantes del proceso, dicho </w:t>
      </w:r>
      <w:r w:rsidR="00AB1E6A">
        <w:rPr>
          <w:rFonts w:asciiTheme="minorHAnsi" w:hAnsiTheme="minorHAnsi" w:cstheme="minorHAnsi"/>
          <w:sz w:val="24"/>
          <w:szCs w:val="24"/>
        </w:rPr>
        <w:t>caballo (</w:t>
      </w:r>
      <w:r w:rsidR="00AB1E6A" w:rsidRPr="00AB1E6A">
        <w:rPr>
          <w:rFonts w:asciiTheme="minorHAnsi" w:hAnsiTheme="minorHAnsi" w:cstheme="minorHAnsi"/>
          <w:sz w:val="24"/>
          <w:szCs w:val="24"/>
        </w:rPr>
        <w:t>binomio</w:t>
      </w:r>
      <w:r w:rsidR="00AB1E6A">
        <w:rPr>
          <w:rFonts w:asciiTheme="minorHAnsi" w:hAnsiTheme="minorHAnsi" w:cstheme="minorHAnsi"/>
          <w:sz w:val="24"/>
          <w:szCs w:val="24"/>
        </w:rPr>
        <w:t>)</w:t>
      </w:r>
      <w:r w:rsidR="00AB1E6A" w:rsidRPr="00AB1E6A">
        <w:rPr>
          <w:rFonts w:asciiTheme="minorHAnsi" w:hAnsiTheme="minorHAnsi" w:cstheme="minorHAnsi"/>
          <w:sz w:val="24"/>
          <w:szCs w:val="24"/>
        </w:rPr>
        <w:t xml:space="preserve"> podrá entrar en el último cupo de la lista de seleccionados definitivos, siempre y cuando, a juicio del Seleccionador, el rendimiento y evaluación de dicho </w:t>
      </w:r>
      <w:r w:rsidR="004862C2">
        <w:rPr>
          <w:rFonts w:asciiTheme="minorHAnsi" w:hAnsiTheme="minorHAnsi" w:cstheme="minorHAnsi"/>
          <w:sz w:val="24"/>
          <w:szCs w:val="24"/>
        </w:rPr>
        <w:t>caballo (</w:t>
      </w:r>
      <w:r w:rsidR="00AB1E6A" w:rsidRPr="00AB1E6A">
        <w:rPr>
          <w:rFonts w:asciiTheme="minorHAnsi" w:hAnsiTheme="minorHAnsi" w:cstheme="minorHAnsi"/>
          <w:sz w:val="24"/>
          <w:szCs w:val="24"/>
        </w:rPr>
        <w:t>binomio</w:t>
      </w:r>
      <w:r w:rsidR="004862C2">
        <w:rPr>
          <w:rFonts w:asciiTheme="minorHAnsi" w:hAnsiTheme="minorHAnsi" w:cstheme="minorHAnsi"/>
          <w:sz w:val="24"/>
          <w:szCs w:val="24"/>
        </w:rPr>
        <w:t>)</w:t>
      </w:r>
      <w:r w:rsidR="00AB1E6A" w:rsidRPr="00AB1E6A">
        <w:rPr>
          <w:rFonts w:asciiTheme="minorHAnsi" w:hAnsiTheme="minorHAnsi" w:cstheme="minorHAnsi"/>
          <w:sz w:val="24"/>
          <w:szCs w:val="24"/>
        </w:rPr>
        <w:t xml:space="preserve"> sea claramente superior a los restantes postulantes </w:t>
      </w:r>
      <w:r w:rsidR="004862C2">
        <w:rPr>
          <w:rFonts w:asciiTheme="minorHAnsi" w:hAnsiTheme="minorHAnsi" w:cstheme="minorHAnsi"/>
          <w:sz w:val="24"/>
          <w:szCs w:val="24"/>
        </w:rPr>
        <w:t>para definir ese cupo.</w:t>
      </w:r>
      <w:r w:rsidR="00AB1E6A" w:rsidRPr="00AB1E6A">
        <w:rPr>
          <w:rFonts w:asciiTheme="minorHAnsi" w:hAnsiTheme="minorHAnsi" w:cstheme="minorHAnsi"/>
          <w:sz w:val="24"/>
          <w:szCs w:val="24"/>
        </w:rPr>
        <w:t xml:space="preserve"> </w:t>
      </w:r>
      <w:r w:rsidR="004862C2">
        <w:rPr>
          <w:rFonts w:asciiTheme="minorHAnsi" w:hAnsiTheme="minorHAnsi" w:cstheme="minorHAnsi"/>
          <w:sz w:val="24"/>
          <w:szCs w:val="24"/>
        </w:rPr>
        <w:t>Esta regla se aplicará en caso de uno o más caballos que se encuentren en el extranjero. Si el jinete que presenta a ese caballo que se encuentra en el extranjero, también ha calificado con otro caballo que se encuentra en Chile, se preferirá a</w:t>
      </w:r>
      <w:r w:rsidR="00766BAF">
        <w:rPr>
          <w:rFonts w:asciiTheme="minorHAnsi" w:hAnsiTheme="minorHAnsi" w:cstheme="minorHAnsi"/>
          <w:sz w:val="24"/>
          <w:szCs w:val="24"/>
        </w:rPr>
        <w:t xml:space="preserve"> </w:t>
      </w:r>
      <w:r w:rsidR="004862C2">
        <w:rPr>
          <w:rFonts w:asciiTheme="minorHAnsi" w:hAnsiTheme="minorHAnsi" w:cstheme="minorHAnsi"/>
          <w:sz w:val="24"/>
          <w:szCs w:val="24"/>
        </w:rPr>
        <w:t>l</w:t>
      </w:r>
      <w:r w:rsidR="00766BAF">
        <w:rPr>
          <w:rFonts w:asciiTheme="minorHAnsi" w:hAnsiTheme="minorHAnsi" w:cstheme="minorHAnsi"/>
          <w:sz w:val="24"/>
          <w:szCs w:val="24"/>
        </w:rPr>
        <w:t>os</w:t>
      </w:r>
      <w:r w:rsidR="004862C2">
        <w:rPr>
          <w:rFonts w:asciiTheme="minorHAnsi" w:hAnsiTheme="minorHAnsi" w:cstheme="minorHAnsi"/>
          <w:sz w:val="24"/>
          <w:szCs w:val="24"/>
        </w:rPr>
        <w:t xml:space="preserve"> binomio</w:t>
      </w:r>
      <w:r w:rsidR="00766BAF">
        <w:rPr>
          <w:rFonts w:asciiTheme="minorHAnsi" w:hAnsiTheme="minorHAnsi" w:cstheme="minorHAnsi"/>
          <w:sz w:val="24"/>
          <w:szCs w:val="24"/>
        </w:rPr>
        <w:t>s</w:t>
      </w:r>
      <w:r w:rsidR="004862C2">
        <w:rPr>
          <w:rFonts w:asciiTheme="minorHAnsi" w:hAnsiTheme="minorHAnsi" w:cstheme="minorHAnsi"/>
          <w:sz w:val="24"/>
          <w:szCs w:val="24"/>
        </w:rPr>
        <w:t xml:space="preserve"> que se encuentre</w:t>
      </w:r>
      <w:r w:rsidR="00766BAF">
        <w:rPr>
          <w:rFonts w:asciiTheme="minorHAnsi" w:hAnsiTheme="minorHAnsi" w:cstheme="minorHAnsi"/>
          <w:sz w:val="24"/>
          <w:szCs w:val="24"/>
        </w:rPr>
        <w:t>n</w:t>
      </w:r>
      <w:r w:rsidR="004862C2">
        <w:rPr>
          <w:rFonts w:asciiTheme="minorHAnsi" w:hAnsiTheme="minorHAnsi" w:cstheme="minorHAnsi"/>
          <w:sz w:val="24"/>
          <w:szCs w:val="24"/>
        </w:rPr>
        <w:t xml:space="preserve"> en Chile, sin perjuicio de que el Seleccionador podrá dejar</w:t>
      </w:r>
      <w:r w:rsidR="00766BAF">
        <w:rPr>
          <w:rFonts w:asciiTheme="minorHAnsi" w:hAnsiTheme="minorHAnsi" w:cstheme="minorHAnsi"/>
          <w:sz w:val="24"/>
          <w:szCs w:val="24"/>
        </w:rPr>
        <w:t xml:space="preserve"> al caballo extranjero </w:t>
      </w:r>
      <w:r w:rsidR="004862C2">
        <w:rPr>
          <w:rFonts w:asciiTheme="minorHAnsi" w:hAnsiTheme="minorHAnsi" w:cstheme="minorHAnsi"/>
          <w:sz w:val="24"/>
          <w:szCs w:val="24"/>
        </w:rPr>
        <w:t>como binomio de reserva.</w:t>
      </w:r>
    </w:p>
    <w:p w:rsidR="00AB1E6A" w:rsidRPr="00AB1E6A" w:rsidRDefault="00AB1E6A" w:rsidP="00F45C91">
      <w:pPr>
        <w:pStyle w:val="Prrafodelista"/>
        <w:ind w:left="720"/>
        <w:contextualSpacing/>
        <w:jc w:val="both"/>
        <w:rPr>
          <w:rFonts w:asciiTheme="minorHAnsi" w:hAnsiTheme="minorHAnsi" w:cstheme="minorHAnsi"/>
          <w:sz w:val="24"/>
          <w:szCs w:val="24"/>
        </w:rPr>
      </w:pPr>
    </w:p>
    <w:p w:rsidR="00F45C91" w:rsidRDefault="00C60FEE" w:rsidP="00F45C91">
      <w:pPr>
        <w:pStyle w:val="Prrafodelista"/>
        <w:numPr>
          <w:ilvl w:val="0"/>
          <w:numId w:val="39"/>
        </w:numPr>
        <w:contextualSpacing/>
        <w:jc w:val="both"/>
        <w:rPr>
          <w:rFonts w:asciiTheme="minorHAnsi" w:hAnsiTheme="minorHAnsi" w:cstheme="minorHAnsi"/>
          <w:bCs/>
          <w:sz w:val="24"/>
          <w:szCs w:val="24"/>
        </w:rPr>
      </w:pPr>
      <w:r w:rsidRPr="004862C2">
        <w:rPr>
          <w:rFonts w:asciiTheme="minorHAnsi" w:hAnsiTheme="minorHAnsi" w:cstheme="minorHAnsi"/>
          <w:bCs/>
          <w:sz w:val="24"/>
          <w:szCs w:val="24"/>
        </w:rPr>
        <w:t>La inscripción de uno o más caballos en el Programa no tendrá costo, sin embargo</w:t>
      </w:r>
      <w:r w:rsidR="004862C2" w:rsidRPr="004862C2">
        <w:rPr>
          <w:rFonts w:asciiTheme="minorHAnsi" w:hAnsiTheme="minorHAnsi" w:cstheme="minorHAnsi"/>
          <w:bCs/>
          <w:sz w:val="24"/>
          <w:szCs w:val="24"/>
        </w:rPr>
        <w:t>,</w:t>
      </w:r>
      <w:r w:rsidRPr="004862C2">
        <w:rPr>
          <w:rFonts w:asciiTheme="minorHAnsi" w:hAnsiTheme="minorHAnsi" w:cstheme="minorHAnsi"/>
          <w:bCs/>
          <w:sz w:val="24"/>
          <w:szCs w:val="24"/>
        </w:rPr>
        <w:t xml:space="preserve"> las revisiones veterinarias por el profesional independiente que defina el Seleccionador serán de costo del interesado. En caso </w:t>
      </w:r>
      <w:r w:rsidR="004862C2" w:rsidRPr="004862C2">
        <w:rPr>
          <w:rFonts w:asciiTheme="minorHAnsi" w:hAnsiTheme="minorHAnsi" w:cstheme="minorHAnsi"/>
          <w:bCs/>
          <w:sz w:val="24"/>
          <w:szCs w:val="24"/>
        </w:rPr>
        <w:t xml:space="preserve">de </w:t>
      </w:r>
      <w:r w:rsidRPr="004862C2">
        <w:rPr>
          <w:rFonts w:asciiTheme="minorHAnsi" w:hAnsiTheme="minorHAnsi" w:cstheme="minorHAnsi"/>
          <w:bCs/>
          <w:sz w:val="24"/>
          <w:szCs w:val="24"/>
        </w:rPr>
        <w:t xml:space="preserve">que el Seleccionador requiera puntualmente desplazarse fuera de la Región Metropolitana </w:t>
      </w:r>
      <w:r w:rsidR="00704871" w:rsidRPr="004862C2">
        <w:rPr>
          <w:rFonts w:asciiTheme="minorHAnsi" w:hAnsiTheme="minorHAnsi" w:cstheme="minorHAnsi"/>
          <w:bCs/>
          <w:sz w:val="24"/>
          <w:szCs w:val="24"/>
        </w:rPr>
        <w:t xml:space="preserve">o fuera </w:t>
      </w:r>
      <w:r w:rsidR="007A5CBB" w:rsidRPr="004862C2">
        <w:rPr>
          <w:rFonts w:asciiTheme="minorHAnsi" w:hAnsiTheme="minorHAnsi" w:cstheme="minorHAnsi"/>
          <w:bCs/>
          <w:sz w:val="24"/>
          <w:szCs w:val="24"/>
        </w:rPr>
        <w:t xml:space="preserve">de Chile </w:t>
      </w:r>
      <w:r w:rsidRPr="004862C2">
        <w:rPr>
          <w:rFonts w:asciiTheme="minorHAnsi" w:hAnsiTheme="minorHAnsi" w:cstheme="minorHAnsi"/>
          <w:bCs/>
          <w:sz w:val="24"/>
          <w:szCs w:val="24"/>
        </w:rPr>
        <w:t>para evaluar caballos y/o jinetes, los gastos de traslado serán de cargo de él o los interesados</w:t>
      </w:r>
      <w:r w:rsidR="004862C2" w:rsidRPr="004862C2">
        <w:rPr>
          <w:rFonts w:asciiTheme="minorHAnsi" w:hAnsiTheme="minorHAnsi" w:cstheme="minorHAnsi"/>
          <w:bCs/>
          <w:sz w:val="24"/>
          <w:szCs w:val="24"/>
        </w:rPr>
        <w:t>, previo su acuerdo</w:t>
      </w:r>
      <w:r w:rsidR="00F45C91">
        <w:rPr>
          <w:rFonts w:asciiTheme="minorHAnsi" w:hAnsiTheme="minorHAnsi" w:cstheme="minorHAnsi"/>
          <w:bCs/>
          <w:sz w:val="24"/>
          <w:szCs w:val="24"/>
        </w:rPr>
        <w:t xml:space="preserve"> escrito</w:t>
      </w:r>
      <w:r w:rsidRPr="004862C2">
        <w:rPr>
          <w:rFonts w:asciiTheme="minorHAnsi" w:hAnsiTheme="minorHAnsi" w:cstheme="minorHAnsi"/>
          <w:bCs/>
          <w:sz w:val="24"/>
          <w:szCs w:val="24"/>
        </w:rPr>
        <w:t>.</w:t>
      </w:r>
      <w:r w:rsidR="004862C2" w:rsidRPr="004862C2">
        <w:rPr>
          <w:rFonts w:asciiTheme="minorHAnsi" w:hAnsiTheme="minorHAnsi" w:cstheme="minorHAnsi"/>
          <w:bCs/>
          <w:sz w:val="24"/>
          <w:szCs w:val="24"/>
        </w:rPr>
        <w:t xml:space="preserve"> </w:t>
      </w:r>
    </w:p>
    <w:p w:rsidR="00F45C91" w:rsidRPr="00F45C91" w:rsidRDefault="00F45C91" w:rsidP="00F45C91">
      <w:pPr>
        <w:pStyle w:val="Prrafodelista"/>
        <w:contextualSpacing/>
        <w:rPr>
          <w:rFonts w:asciiTheme="minorHAnsi" w:hAnsiTheme="minorHAnsi" w:cstheme="minorHAnsi"/>
          <w:bCs/>
          <w:sz w:val="24"/>
          <w:szCs w:val="24"/>
        </w:rPr>
      </w:pPr>
    </w:p>
    <w:p w:rsidR="00F45C91" w:rsidRDefault="000528C8" w:rsidP="00F45C91">
      <w:pPr>
        <w:pStyle w:val="Prrafodelista"/>
        <w:numPr>
          <w:ilvl w:val="0"/>
          <w:numId w:val="39"/>
        </w:numPr>
        <w:contextualSpacing/>
        <w:jc w:val="both"/>
        <w:rPr>
          <w:rFonts w:asciiTheme="minorHAnsi" w:hAnsiTheme="minorHAnsi" w:cstheme="minorHAnsi"/>
          <w:bCs/>
          <w:sz w:val="24"/>
          <w:szCs w:val="24"/>
        </w:rPr>
      </w:pPr>
      <w:r w:rsidRPr="00F45C91">
        <w:rPr>
          <w:rFonts w:asciiTheme="minorHAnsi" w:hAnsiTheme="minorHAnsi" w:cstheme="minorHAnsi"/>
          <w:bCs/>
          <w:sz w:val="24"/>
          <w:szCs w:val="24"/>
        </w:rPr>
        <w:lastRenderedPageBreak/>
        <w:t xml:space="preserve">Por el sólo hecho de inscribirse un caballo en el Programa de Selecciones, que a su vez haya sido </w:t>
      </w:r>
      <w:proofErr w:type="spellStart"/>
      <w:proofErr w:type="gramStart"/>
      <w:r w:rsidR="00497186" w:rsidRPr="00F45C91">
        <w:rPr>
          <w:rFonts w:asciiTheme="minorHAnsi" w:hAnsiTheme="minorHAnsi" w:cstheme="minorHAnsi"/>
          <w:bCs/>
          <w:sz w:val="24"/>
          <w:szCs w:val="24"/>
        </w:rPr>
        <w:t>pre-seleccionado</w:t>
      </w:r>
      <w:proofErr w:type="spellEnd"/>
      <w:proofErr w:type="gramEnd"/>
      <w:r w:rsidR="00497186" w:rsidRPr="00F45C91">
        <w:rPr>
          <w:rFonts w:asciiTheme="minorHAnsi" w:hAnsiTheme="minorHAnsi" w:cstheme="minorHAnsi"/>
          <w:bCs/>
          <w:sz w:val="24"/>
          <w:szCs w:val="24"/>
        </w:rPr>
        <w:t xml:space="preserve"> o seleccionado para un Campeonato</w:t>
      </w:r>
      <w:r w:rsidRPr="00F45C91">
        <w:rPr>
          <w:rFonts w:asciiTheme="minorHAnsi" w:hAnsiTheme="minorHAnsi" w:cstheme="minorHAnsi"/>
          <w:bCs/>
          <w:sz w:val="24"/>
          <w:szCs w:val="24"/>
        </w:rPr>
        <w:t>,</w:t>
      </w:r>
      <w:r w:rsidR="00497186" w:rsidRPr="00F45C91">
        <w:rPr>
          <w:rFonts w:asciiTheme="minorHAnsi" w:hAnsiTheme="minorHAnsi" w:cstheme="minorHAnsi"/>
          <w:bCs/>
          <w:sz w:val="24"/>
          <w:szCs w:val="24"/>
        </w:rPr>
        <w:t xml:space="preserve"> </w:t>
      </w:r>
      <w:r w:rsidRPr="00F45C91">
        <w:rPr>
          <w:rFonts w:asciiTheme="minorHAnsi" w:hAnsiTheme="minorHAnsi" w:cstheme="minorHAnsi"/>
          <w:bCs/>
          <w:sz w:val="24"/>
          <w:szCs w:val="24"/>
        </w:rPr>
        <w:t>éste se obliga a no transferir, vender o arrendar dicho caballo a terceras personas sino hasta después de que se haya verificado su participación en dicho Campeonato. La infracción a dicha prohibición será considerada como “falta gravísima” y será sancionada conforme al Reglamento de la Asociación Chilena de Enduro Ecuestre.</w:t>
      </w:r>
      <w:r w:rsidR="00F45C91" w:rsidRPr="00F45C91">
        <w:rPr>
          <w:rFonts w:asciiTheme="minorHAnsi" w:hAnsiTheme="minorHAnsi" w:cstheme="minorHAnsi"/>
          <w:bCs/>
          <w:sz w:val="24"/>
          <w:szCs w:val="24"/>
        </w:rPr>
        <w:t xml:space="preserve"> </w:t>
      </w:r>
    </w:p>
    <w:p w:rsidR="00F45C91" w:rsidRPr="00F45C91" w:rsidRDefault="00F45C91" w:rsidP="00F45C91">
      <w:pPr>
        <w:pStyle w:val="Prrafodelista"/>
        <w:contextualSpacing/>
        <w:rPr>
          <w:rFonts w:asciiTheme="minorHAnsi" w:hAnsiTheme="minorHAnsi" w:cstheme="minorHAnsi"/>
          <w:bCs/>
          <w:sz w:val="24"/>
          <w:szCs w:val="24"/>
        </w:rPr>
      </w:pPr>
    </w:p>
    <w:p w:rsidR="007A5CBB" w:rsidRDefault="007A5CBB" w:rsidP="00F45C91">
      <w:pPr>
        <w:pStyle w:val="Prrafodelista"/>
        <w:numPr>
          <w:ilvl w:val="0"/>
          <w:numId w:val="39"/>
        </w:numPr>
        <w:contextualSpacing/>
        <w:jc w:val="both"/>
        <w:rPr>
          <w:rFonts w:asciiTheme="minorHAnsi" w:hAnsiTheme="minorHAnsi" w:cstheme="minorHAnsi"/>
          <w:bCs/>
          <w:sz w:val="24"/>
          <w:szCs w:val="24"/>
        </w:rPr>
      </w:pPr>
      <w:r w:rsidRPr="00F45C91">
        <w:rPr>
          <w:rFonts w:asciiTheme="minorHAnsi" w:hAnsiTheme="minorHAnsi" w:cstheme="minorHAnsi"/>
          <w:bCs/>
          <w:sz w:val="24"/>
          <w:szCs w:val="24"/>
        </w:rPr>
        <w:t xml:space="preserve">El financiamiento de los gastos de viaje del binomio </w:t>
      </w:r>
      <w:r w:rsidR="00497186" w:rsidRPr="00F45C91">
        <w:rPr>
          <w:rFonts w:asciiTheme="minorHAnsi" w:hAnsiTheme="minorHAnsi" w:cstheme="minorHAnsi"/>
          <w:bCs/>
          <w:sz w:val="24"/>
          <w:szCs w:val="24"/>
        </w:rPr>
        <w:t xml:space="preserve">y equipo chileno </w:t>
      </w:r>
      <w:r w:rsidRPr="00F45C91">
        <w:rPr>
          <w:rFonts w:asciiTheme="minorHAnsi" w:hAnsiTheme="minorHAnsi" w:cstheme="minorHAnsi"/>
          <w:bCs/>
          <w:sz w:val="24"/>
          <w:szCs w:val="24"/>
        </w:rPr>
        <w:t>al extranjero y otros asociados a cada Campeonato serán de cargo de los interesados. No obstante, se buscarán vías de financiamiento institucional y auspicios para cada Campeonato</w:t>
      </w:r>
      <w:r w:rsidR="00F45C91">
        <w:rPr>
          <w:rFonts w:asciiTheme="minorHAnsi" w:hAnsiTheme="minorHAnsi" w:cstheme="minorHAnsi"/>
          <w:bCs/>
          <w:sz w:val="24"/>
          <w:szCs w:val="24"/>
        </w:rPr>
        <w:t>, d</w:t>
      </w:r>
      <w:r w:rsidRPr="00F45C91">
        <w:rPr>
          <w:rFonts w:asciiTheme="minorHAnsi" w:hAnsiTheme="minorHAnsi" w:cstheme="minorHAnsi"/>
          <w:bCs/>
          <w:sz w:val="24"/>
          <w:szCs w:val="24"/>
        </w:rPr>
        <w:t>e manera de intentar generar recursos que permitan participar a quienes no posean los recursos para ello, en beneficio de todos los seleccionados.</w:t>
      </w:r>
    </w:p>
    <w:p w:rsidR="00DC28F2" w:rsidRPr="00DC28F2" w:rsidRDefault="00DC28F2" w:rsidP="00DC28F2">
      <w:pPr>
        <w:pStyle w:val="Prrafodelista"/>
        <w:rPr>
          <w:rFonts w:asciiTheme="minorHAnsi" w:hAnsiTheme="minorHAnsi" w:cstheme="minorHAnsi"/>
          <w:bCs/>
          <w:sz w:val="24"/>
          <w:szCs w:val="24"/>
        </w:rPr>
      </w:pPr>
    </w:p>
    <w:p w:rsidR="00DC28F2" w:rsidRPr="00F45C91" w:rsidRDefault="00DC28F2" w:rsidP="00F45C91">
      <w:pPr>
        <w:pStyle w:val="Prrafodelista"/>
        <w:numPr>
          <w:ilvl w:val="0"/>
          <w:numId w:val="39"/>
        </w:numPr>
        <w:contextualSpacing/>
        <w:jc w:val="both"/>
        <w:rPr>
          <w:rFonts w:asciiTheme="minorHAnsi" w:hAnsiTheme="minorHAnsi" w:cstheme="minorHAnsi"/>
          <w:bCs/>
          <w:sz w:val="24"/>
          <w:szCs w:val="24"/>
        </w:rPr>
      </w:pPr>
      <w:r>
        <w:rPr>
          <w:rFonts w:asciiTheme="minorHAnsi" w:hAnsiTheme="minorHAnsi" w:cstheme="minorHAnsi"/>
          <w:bCs/>
          <w:sz w:val="24"/>
          <w:szCs w:val="24"/>
        </w:rPr>
        <w:t xml:space="preserve">La decisión sobre la conformación del equipo y de la selección respectiva, corresponderá al Seleccionador, quien se podrá hacer asesorar de expertos y veterinarios nacionales que no se encuentren participando del proceso, sin costo adicional. La decisión del Seleccionador deberá ser informada y confirmada por el Directorio de la ACHEE y la Federación Ecuestre de Chile, conforme a los procedimientos regulares vigentes. </w:t>
      </w:r>
    </w:p>
    <w:p w:rsidR="00804FDA" w:rsidRDefault="00804FDA" w:rsidP="00F45C91">
      <w:pPr>
        <w:pStyle w:val="Prrafodelista"/>
        <w:ind w:left="720"/>
        <w:contextualSpacing/>
        <w:jc w:val="both"/>
        <w:rPr>
          <w:rFonts w:asciiTheme="minorHAnsi" w:hAnsiTheme="minorHAnsi" w:cstheme="minorHAnsi"/>
          <w:bCs/>
          <w:sz w:val="24"/>
          <w:szCs w:val="24"/>
        </w:rPr>
      </w:pPr>
    </w:p>
    <w:p w:rsidR="00F45C91" w:rsidRPr="0080662E" w:rsidRDefault="00F45C91" w:rsidP="00F45C91">
      <w:pPr>
        <w:pStyle w:val="Prrafodelista"/>
        <w:ind w:left="720"/>
        <w:contextualSpacing/>
        <w:jc w:val="both"/>
        <w:rPr>
          <w:rFonts w:asciiTheme="minorHAnsi" w:hAnsiTheme="minorHAnsi" w:cstheme="minorHAnsi"/>
          <w:bCs/>
          <w:sz w:val="24"/>
          <w:szCs w:val="24"/>
        </w:rPr>
      </w:pPr>
    </w:p>
    <w:p w:rsidR="00AE49F5" w:rsidRPr="0080662E" w:rsidRDefault="00F6209A" w:rsidP="00F45C91">
      <w:pPr>
        <w:pStyle w:val="Prrafodelista"/>
        <w:ind w:left="720"/>
        <w:contextualSpacing/>
        <w:jc w:val="center"/>
        <w:rPr>
          <w:rFonts w:asciiTheme="minorHAnsi" w:hAnsiTheme="minorHAnsi" w:cstheme="minorHAnsi"/>
          <w:b/>
          <w:bCs/>
          <w:sz w:val="24"/>
          <w:szCs w:val="24"/>
        </w:rPr>
      </w:pPr>
      <w:r w:rsidRPr="0080662E">
        <w:rPr>
          <w:rFonts w:asciiTheme="minorHAnsi" w:hAnsiTheme="minorHAnsi" w:cstheme="minorHAnsi"/>
          <w:b/>
          <w:bCs/>
          <w:sz w:val="24"/>
          <w:szCs w:val="24"/>
        </w:rPr>
        <w:t xml:space="preserve">CRITERIOS Y PARÁMETROS QUE SERÁN EVALUADOS </w:t>
      </w:r>
    </w:p>
    <w:p w:rsidR="005515B6" w:rsidRPr="0080662E" w:rsidRDefault="00F6209A" w:rsidP="00F45C91">
      <w:pPr>
        <w:pStyle w:val="Prrafodelista"/>
        <w:ind w:left="720"/>
        <w:contextualSpacing/>
        <w:jc w:val="center"/>
        <w:rPr>
          <w:rFonts w:asciiTheme="minorHAnsi" w:hAnsiTheme="minorHAnsi" w:cstheme="minorHAnsi"/>
          <w:b/>
          <w:bCs/>
          <w:sz w:val="24"/>
          <w:szCs w:val="24"/>
        </w:rPr>
      </w:pPr>
      <w:r w:rsidRPr="0080662E">
        <w:rPr>
          <w:rFonts w:asciiTheme="minorHAnsi" w:hAnsiTheme="minorHAnsi" w:cstheme="minorHAnsi"/>
          <w:b/>
          <w:bCs/>
          <w:sz w:val="24"/>
          <w:szCs w:val="24"/>
        </w:rPr>
        <w:t>PARA ELEGI</w:t>
      </w:r>
      <w:r w:rsidR="00AE49F5" w:rsidRPr="0080662E">
        <w:rPr>
          <w:rFonts w:asciiTheme="minorHAnsi" w:hAnsiTheme="minorHAnsi" w:cstheme="minorHAnsi"/>
          <w:b/>
          <w:bCs/>
          <w:sz w:val="24"/>
          <w:szCs w:val="24"/>
        </w:rPr>
        <w:t>R A UN</w:t>
      </w:r>
      <w:r w:rsidRPr="0080662E">
        <w:rPr>
          <w:rFonts w:asciiTheme="minorHAnsi" w:hAnsiTheme="minorHAnsi" w:cstheme="minorHAnsi"/>
          <w:b/>
          <w:bCs/>
          <w:sz w:val="24"/>
          <w:szCs w:val="24"/>
        </w:rPr>
        <w:t xml:space="preserve"> SELECCIONADO DE CHILE</w:t>
      </w:r>
    </w:p>
    <w:p w:rsidR="00583446" w:rsidRPr="0080662E" w:rsidRDefault="00583446" w:rsidP="00F45C91">
      <w:pPr>
        <w:pStyle w:val="Prrafodelista"/>
        <w:ind w:left="142"/>
        <w:contextualSpacing/>
        <w:jc w:val="both"/>
        <w:rPr>
          <w:rFonts w:asciiTheme="minorHAnsi" w:hAnsiTheme="minorHAnsi" w:cstheme="minorHAnsi"/>
          <w:bCs/>
          <w:sz w:val="24"/>
          <w:szCs w:val="24"/>
        </w:rPr>
      </w:pPr>
    </w:p>
    <w:p w:rsidR="00AE49F5" w:rsidRPr="0080662E" w:rsidRDefault="00F6209A" w:rsidP="00F45C91">
      <w:pPr>
        <w:pStyle w:val="Prrafodelista"/>
        <w:ind w:left="720"/>
        <w:contextualSpacing/>
        <w:jc w:val="both"/>
        <w:rPr>
          <w:rFonts w:asciiTheme="minorHAnsi" w:hAnsiTheme="minorHAnsi" w:cstheme="minorHAnsi"/>
          <w:b/>
          <w:bCs/>
          <w:sz w:val="24"/>
          <w:szCs w:val="24"/>
        </w:rPr>
      </w:pPr>
      <w:r w:rsidRPr="0080662E">
        <w:rPr>
          <w:rFonts w:asciiTheme="minorHAnsi" w:hAnsiTheme="minorHAnsi" w:cstheme="minorHAnsi"/>
          <w:b/>
          <w:bCs/>
          <w:sz w:val="24"/>
          <w:szCs w:val="24"/>
        </w:rPr>
        <w:t>JINETE</w:t>
      </w:r>
      <w:r w:rsidR="00905C66" w:rsidRPr="0080662E">
        <w:rPr>
          <w:rFonts w:asciiTheme="minorHAnsi" w:hAnsiTheme="minorHAnsi" w:cstheme="minorHAnsi"/>
          <w:b/>
          <w:bCs/>
          <w:sz w:val="24"/>
          <w:szCs w:val="24"/>
        </w:rPr>
        <w:t>S</w:t>
      </w:r>
    </w:p>
    <w:p w:rsidR="00AE49F5" w:rsidRPr="0080662E" w:rsidRDefault="00AE49F5" w:rsidP="00F45C91">
      <w:pPr>
        <w:pStyle w:val="Prrafodelista"/>
        <w:ind w:left="142"/>
        <w:contextualSpacing/>
        <w:jc w:val="both"/>
        <w:rPr>
          <w:rFonts w:asciiTheme="minorHAnsi" w:hAnsiTheme="minorHAnsi" w:cstheme="minorHAnsi"/>
          <w:bCs/>
          <w:sz w:val="24"/>
          <w:szCs w:val="24"/>
        </w:rPr>
      </w:pPr>
    </w:p>
    <w:p w:rsidR="00E276DF" w:rsidRPr="0080662E" w:rsidRDefault="00E276DF" w:rsidP="00F45C91">
      <w:pPr>
        <w:pStyle w:val="Prrafodelista"/>
        <w:ind w:left="360"/>
        <w:contextualSpacing/>
        <w:jc w:val="both"/>
        <w:rPr>
          <w:rFonts w:asciiTheme="minorHAnsi" w:hAnsiTheme="minorHAnsi" w:cstheme="minorHAnsi"/>
          <w:bCs/>
          <w:sz w:val="24"/>
          <w:szCs w:val="24"/>
        </w:rPr>
      </w:pPr>
      <w:r w:rsidRPr="0080662E">
        <w:rPr>
          <w:rFonts w:asciiTheme="minorHAnsi" w:hAnsiTheme="minorHAnsi" w:cstheme="minorHAnsi"/>
          <w:bCs/>
          <w:sz w:val="24"/>
          <w:szCs w:val="24"/>
        </w:rPr>
        <w:t xml:space="preserve">1. </w:t>
      </w:r>
      <w:r w:rsidR="00583446" w:rsidRPr="0080662E">
        <w:rPr>
          <w:rFonts w:asciiTheme="minorHAnsi" w:hAnsiTheme="minorHAnsi" w:cstheme="minorHAnsi"/>
          <w:bCs/>
          <w:sz w:val="24"/>
          <w:szCs w:val="24"/>
        </w:rPr>
        <w:tab/>
      </w:r>
      <w:r w:rsidR="00AE49F5" w:rsidRPr="0080662E">
        <w:rPr>
          <w:rFonts w:asciiTheme="minorHAnsi" w:hAnsiTheme="minorHAnsi" w:cstheme="minorHAnsi"/>
          <w:bCs/>
          <w:sz w:val="24"/>
          <w:szCs w:val="24"/>
        </w:rPr>
        <w:t>Aptitud, capacidad e idonei</w:t>
      </w:r>
      <w:r w:rsidR="0047352B" w:rsidRPr="0080662E">
        <w:rPr>
          <w:rFonts w:asciiTheme="minorHAnsi" w:hAnsiTheme="minorHAnsi" w:cstheme="minorHAnsi"/>
          <w:bCs/>
          <w:sz w:val="24"/>
          <w:szCs w:val="24"/>
        </w:rPr>
        <w:t>dad del jinete para el deporte.</w:t>
      </w:r>
    </w:p>
    <w:p w:rsidR="00AE49F5" w:rsidRPr="0080662E" w:rsidRDefault="00583446" w:rsidP="00F45C91">
      <w:pPr>
        <w:pStyle w:val="Prrafodelista"/>
        <w:ind w:left="360"/>
        <w:contextualSpacing/>
        <w:jc w:val="both"/>
        <w:rPr>
          <w:rFonts w:asciiTheme="minorHAnsi" w:hAnsiTheme="minorHAnsi" w:cstheme="minorHAnsi"/>
          <w:bCs/>
          <w:sz w:val="24"/>
          <w:szCs w:val="24"/>
        </w:rPr>
      </w:pPr>
      <w:r w:rsidRPr="0080662E">
        <w:rPr>
          <w:rFonts w:asciiTheme="minorHAnsi" w:hAnsiTheme="minorHAnsi" w:cstheme="minorHAnsi"/>
          <w:bCs/>
          <w:sz w:val="24"/>
          <w:szCs w:val="24"/>
        </w:rPr>
        <w:t xml:space="preserve">2. </w:t>
      </w:r>
      <w:r w:rsidRPr="0080662E">
        <w:rPr>
          <w:rFonts w:asciiTheme="minorHAnsi" w:hAnsiTheme="minorHAnsi" w:cstheme="minorHAnsi"/>
          <w:bCs/>
          <w:sz w:val="24"/>
          <w:szCs w:val="24"/>
        </w:rPr>
        <w:tab/>
      </w:r>
      <w:r w:rsidR="00F6209A" w:rsidRPr="0080662E">
        <w:rPr>
          <w:rFonts w:asciiTheme="minorHAnsi" w:hAnsiTheme="minorHAnsi" w:cstheme="minorHAnsi"/>
          <w:bCs/>
          <w:sz w:val="24"/>
          <w:szCs w:val="24"/>
        </w:rPr>
        <w:t>Formación</w:t>
      </w:r>
      <w:r w:rsidRPr="0080662E">
        <w:rPr>
          <w:rFonts w:asciiTheme="minorHAnsi" w:hAnsiTheme="minorHAnsi" w:cstheme="minorHAnsi"/>
          <w:bCs/>
          <w:sz w:val="24"/>
          <w:szCs w:val="24"/>
        </w:rPr>
        <w:t xml:space="preserve"> como jinete</w:t>
      </w:r>
      <w:r w:rsidR="00F6209A" w:rsidRPr="0080662E">
        <w:rPr>
          <w:rFonts w:asciiTheme="minorHAnsi" w:hAnsiTheme="minorHAnsi" w:cstheme="minorHAnsi"/>
          <w:bCs/>
          <w:sz w:val="24"/>
          <w:szCs w:val="24"/>
        </w:rPr>
        <w:t xml:space="preserve">, </w:t>
      </w:r>
      <w:r w:rsidR="00AE49F5" w:rsidRPr="0080662E">
        <w:rPr>
          <w:rFonts w:asciiTheme="minorHAnsi" w:hAnsiTheme="minorHAnsi" w:cstheme="minorHAnsi"/>
          <w:bCs/>
          <w:sz w:val="24"/>
          <w:szCs w:val="24"/>
        </w:rPr>
        <w:t>historial deportivo</w:t>
      </w:r>
      <w:r w:rsidR="00980609" w:rsidRPr="0080662E">
        <w:rPr>
          <w:rFonts w:asciiTheme="minorHAnsi" w:hAnsiTheme="minorHAnsi" w:cstheme="minorHAnsi"/>
          <w:bCs/>
          <w:sz w:val="24"/>
          <w:szCs w:val="24"/>
        </w:rPr>
        <w:t xml:space="preserve"> y</w:t>
      </w:r>
      <w:r w:rsidR="00AE49F5" w:rsidRPr="0080662E">
        <w:rPr>
          <w:rFonts w:asciiTheme="minorHAnsi" w:hAnsiTheme="minorHAnsi" w:cstheme="minorHAnsi"/>
          <w:bCs/>
          <w:sz w:val="24"/>
          <w:szCs w:val="24"/>
        </w:rPr>
        <w:t xml:space="preserve"> </w:t>
      </w:r>
      <w:r w:rsidR="00F6209A" w:rsidRPr="0080662E">
        <w:rPr>
          <w:rFonts w:asciiTheme="minorHAnsi" w:hAnsiTheme="minorHAnsi" w:cstheme="minorHAnsi"/>
          <w:bCs/>
          <w:sz w:val="24"/>
          <w:szCs w:val="24"/>
        </w:rPr>
        <w:t>experiencia nacional e internacional</w:t>
      </w:r>
      <w:r w:rsidR="00717958" w:rsidRPr="0080662E">
        <w:rPr>
          <w:rFonts w:asciiTheme="minorHAnsi" w:hAnsiTheme="minorHAnsi" w:cstheme="minorHAnsi"/>
          <w:bCs/>
          <w:sz w:val="24"/>
          <w:szCs w:val="24"/>
        </w:rPr>
        <w:t>.</w:t>
      </w:r>
    </w:p>
    <w:p w:rsidR="00DF34B8" w:rsidRPr="0080662E" w:rsidRDefault="00E276DF" w:rsidP="00F45C91">
      <w:pPr>
        <w:pStyle w:val="Prrafodelista"/>
        <w:ind w:left="360"/>
        <w:contextualSpacing/>
        <w:jc w:val="both"/>
        <w:rPr>
          <w:rFonts w:asciiTheme="minorHAnsi" w:hAnsiTheme="minorHAnsi" w:cstheme="minorHAnsi"/>
          <w:bCs/>
          <w:sz w:val="24"/>
          <w:szCs w:val="24"/>
        </w:rPr>
      </w:pPr>
      <w:r w:rsidRPr="0080662E">
        <w:rPr>
          <w:rFonts w:asciiTheme="minorHAnsi" w:hAnsiTheme="minorHAnsi" w:cstheme="minorHAnsi"/>
          <w:bCs/>
          <w:sz w:val="24"/>
          <w:szCs w:val="24"/>
        </w:rPr>
        <w:t xml:space="preserve">3. </w:t>
      </w:r>
      <w:r w:rsidR="00DF34B8" w:rsidRPr="0080662E">
        <w:rPr>
          <w:rFonts w:asciiTheme="minorHAnsi" w:hAnsiTheme="minorHAnsi" w:cstheme="minorHAnsi"/>
          <w:bCs/>
          <w:sz w:val="24"/>
          <w:szCs w:val="24"/>
        </w:rPr>
        <w:tab/>
        <w:t>Historial de carreras terminadas y eliminaciones, nacionales e internacionales.</w:t>
      </w:r>
      <w:r w:rsidR="00583446" w:rsidRPr="0080662E">
        <w:rPr>
          <w:rFonts w:asciiTheme="minorHAnsi" w:hAnsiTheme="minorHAnsi" w:cstheme="minorHAnsi"/>
          <w:bCs/>
          <w:sz w:val="24"/>
          <w:szCs w:val="24"/>
        </w:rPr>
        <w:tab/>
      </w:r>
    </w:p>
    <w:p w:rsidR="004907E1" w:rsidRPr="0080662E" w:rsidRDefault="00DF34B8" w:rsidP="00F45C91">
      <w:pPr>
        <w:pStyle w:val="Prrafodelista"/>
        <w:ind w:left="360"/>
        <w:contextualSpacing/>
        <w:jc w:val="both"/>
        <w:rPr>
          <w:rFonts w:asciiTheme="minorHAnsi" w:hAnsiTheme="minorHAnsi" w:cstheme="minorHAnsi"/>
          <w:bCs/>
          <w:sz w:val="24"/>
          <w:szCs w:val="24"/>
        </w:rPr>
      </w:pPr>
      <w:r w:rsidRPr="0080662E">
        <w:rPr>
          <w:rFonts w:asciiTheme="minorHAnsi" w:hAnsiTheme="minorHAnsi" w:cstheme="minorHAnsi"/>
          <w:bCs/>
          <w:sz w:val="24"/>
          <w:szCs w:val="24"/>
        </w:rPr>
        <w:t xml:space="preserve">4. </w:t>
      </w:r>
      <w:r w:rsidR="000528C8" w:rsidRPr="0080662E">
        <w:rPr>
          <w:rFonts w:asciiTheme="minorHAnsi" w:hAnsiTheme="minorHAnsi" w:cstheme="minorHAnsi"/>
          <w:bCs/>
          <w:sz w:val="24"/>
          <w:szCs w:val="24"/>
        </w:rPr>
        <w:t xml:space="preserve"> </w:t>
      </w:r>
      <w:r w:rsidR="000528C8" w:rsidRPr="0080662E">
        <w:rPr>
          <w:rFonts w:asciiTheme="minorHAnsi" w:hAnsiTheme="minorHAnsi" w:cstheme="minorHAnsi"/>
          <w:bCs/>
          <w:sz w:val="24"/>
          <w:szCs w:val="24"/>
        </w:rPr>
        <w:tab/>
      </w:r>
      <w:r w:rsidR="004907E1" w:rsidRPr="0080662E">
        <w:rPr>
          <w:rFonts w:asciiTheme="minorHAnsi" w:hAnsiTheme="minorHAnsi" w:cstheme="minorHAnsi"/>
          <w:bCs/>
          <w:sz w:val="24"/>
          <w:szCs w:val="24"/>
        </w:rPr>
        <w:t>Número de carreras CEI** y CEI*** y CEI***</w:t>
      </w:r>
      <w:proofErr w:type="gramStart"/>
      <w:r w:rsidR="004907E1" w:rsidRPr="0080662E">
        <w:rPr>
          <w:rFonts w:asciiTheme="minorHAnsi" w:hAnsiTheme="minorHAnsi" w:cstheme="minorHAnsi"/>
          <w:bCs/>
          <w:sz w:val="24"/>
          <w:szCs w:val="24"/>
        </w:rPr>
        <w:t>*  (</w:t>
      </w:r>
      <w:proofErr w:type="gramEnd"/>
      <w:r w:rsidR="004907E1" w:rsidRPr="0080662E">
        <w:rPr>
          <w:rFonts w:asciiTheme="minorHAnsi" w:hAnsiTheme="minorHAnsi" w:cstheme="minorHAnsi"/>
          <w:bCs/>
          <w:sz w:val="24"/>
          <w:szCs w:val="24"/>
        </w:rPr>
        <w:t xml:space="preserve">120km – 160 –km y </w:t>
      </w:r>
      <w:proofErr w:type="spellStart"/>
      <w:r w:rsidR="004907E1" w:rsidRPr="0080662E">
        <w:rPr>
          <w:rFonts w:asciiTheme="minorHAnsi" w:hAnsiTheme="minorHAnsi" w:cstheme="minorHAnsi"/>
          <w:bCs/>
          <w:sz w:val="24"/>
          <w:szCs w:val="24"/>
        </w:rPr>
        <w:t>Championships</w:t>
      </w:r>
      <w:proofErr w:type="spellEnd"/>
      <w:r w:rsidR="004907E1" w:rsidRPr="0080662E">
        <w:rPr>
          <w:rFonts w:asciiTheme="minorHAnsi" w:hAnsiTheme="minorHAnsi" w:cstheme="minorHAnsi"/>
          <w:bCs/>
          <w:sz w:val="24"/>
          <w:szCs w:val="24"/>
        </w:rPr>
        <w:t>)</w:t>
      </w:r>
    </w:p>
    <w:p w:rsidR="00F45C91" w:rsidRDefault="00DF34B8" w:rsidP="00F45C91">
      <w:pPr>
        <w:pStyle w:val="Prrafodelista"/>
        <w:ind w:left="360"/>
        <w:contextualSpacing/>
        <w:jc w:val="both"/>
        <w:rPr>
          <w:rFonts w:asciiTheme="minorHAnsi" w:hAnsiTheme="minorHAnsi" w:cstheme="minorHAnsi"/>
          <w:bCs/>
          <w:sz w:val="24"/>
          <w:szCs w:val="24"/>
        </w:rPr>
      </w:pPr>
      <w:r w:rsidRPr="0080662E">
        <w:rPr>
          <w:rFonts w:asciiTheme="minorHAnsi" w:hAnsiTheme="minorHAnsi" w:cstheme="minorHAnsi"/>
          <w:bCs/>
          <w:sz w:val="24"/>
          <w:szCs w:val="24"/>
        </w:rPr>
        <w:t>5</w:t>
      </w:r>
      <w:r w:rsidR="00583446" w:rsidRPr="0080662E">
        <w:rPr>
          <w:rFonts w:asciiTheme="minorHAnsi" w:hAnsiTheme="minorHAnsi" w:cstheme="minorHAnsi"/>
          <w:bCs/>
          <w:sz w:val="24"/>
          <w:szCs w:val="24"/>
        </w:rPr>
        <w:t xml:space="preserve">. </w:t>
      </w:r>
      <w:r w:rsidR="00583446" w:rsidRPr="0080662E">
        <w:rPr>
          <w:rFonts w:asciiTheme="minorHAnsi" w:hAnsiTheme="minorHAnsi" w:cstheme="minorHAnsi"/>
          <w:bCs/>
          <w:sz w:val="24"/>
          <w:szCs w:val="24"/>
        </w:rPr>
        <w:tab/>
      </w:r>
      <w:r w:rsidR="00933AF1" w:rsidRPr="0080662E">
        <w:rPr>
          <w:rFonts w:asciiTheme="minorHAnsi" w:hAnsiTheme="minorHAnsi" w:cstheme="minorHAnsi"/>
          <w:bCs/>
          <w:sz w:val="24"/>
          <w:szCs w:val="24"/>
        </w:rPr>
        <w:t>Peso</w:t>
      </w:r>
      <w:r w:rsidR="00366CB8" w:rsidRPr="0080662E">
        <w:rPr>
          <w:rFonts w:asciiTheme="minorHAnsi" w:hAnsiTheme="minorHAnsi" w:cstheme="minorHAnsi"/>
          <w:bCs/>
          <w:sz w:val="24"/>
          <w:szCs w:val="24"/>
        </w:rPr>
        <w:t xml:space="preserve"> </w:t>
      </w:r>
      <w:r w:rsidR="00F45C91">
        <w:rPr>
          <w:rFonts w:asciiTheme="minorHAnsi" w:hAnsiTheme="minorHAnsi" w:cstheme="minorHAnsi"/>
          <w:bCs/>
          <w:sz w:val="24"/>
          <w:szCs w:val="24"/>
        </w:rPr>
        <w:t xml:space="preserve">del jinete. </w:t>
      </w:r>
    </w:p>
    <w:p w:rsidR="00583446" w:rsidRPr="0080662E" w:rsidRDefault="00F45C91" w:rsidP="00F45C91">
      <w:pPr>
        <w:pStyle w:val="Prrafodelista"/>
        <w:ind w:left="360"/>
        <w:contextualSpacing/>
        <w:jc w:val="both"/>
        <w:rPr>
          <w:rFonts w:asciiTheme="minorHAnsi" w:hAnsiTheme="minorHAnsi" w:cstheme="minorHAnsi"/>
          <w:bCs/>
          <w:sz w:val="24"/>
          <w:szCs w:val="24"/>
        </w:rPr>
      </w:pPr>
      <w:r>
        <w:rPr>
          <w:rFonts w:asciiTheme="minorHAnsi" w:hAnsiTheme="minorHAnsi" w:cstheme="minorHAnsi"/>
          <w:bCs/>
          <w:sz w:val="24"/>
          <w:szCs w:val="24"/>
        </w:rPr>
        <w:t xml:space="preserve">6. </w:t>
      </w:r>
      <w:r>
        <w:rPr>
          <w:rFonts w:asciiTheme="minorHAnsi" w:hAnsiTheme="minorHAnsi" w:cstheme="minorHAnsi"/>
          <w:bCs/>
          <w:sz w:val="24"/>
          <w:szCs w:val="24"/>
        </w:rPr>
        <w:tab/>
      </w:r>
      <w:r w:rsidR="00AE49F5" w:rsidRPr="0080662E">
        <w:rPr>
          <w:rFonts w:asciiTheme="minorHAnsi" w:hAnsiTheme="minorHAnsi" w:cstheme="minorHAnsi"/>
          <w:bCs/>
          <w:sz w:val="24"/>
          <w:szCs w:val="24"/>
        </w:rPr>
        <w:t>E</w:t>
      </w:r>
      <w:r w:rsidR="00933AF1" w:rsidRPr="0080662E">
        <w:rPr>
          <w:rFonts w:asciiTheme="minorHAnsi" w:hAnsiTheme="minorHAnsi" w:cstheme="minorHAnsi"/>
          <w:bCs/>
          <w:sz w:val="24"/>
          <w:szCs w:val="24"/>
        </w:rPr>
        <w:t xml:space="preserve">stado </w:t>
      </w:r>
      <w:r w:rsidR="00366CB8" w:rsidRPr="0080662E">
        <w:rPr>
          <w:rFonts w:asciiTheme="minorHAnsi" w:hAnsiTheme="minorHAnsi" w:cstheme="minorHAnsi"/>
          <w:bCs/>
          <w:sz w:val="24"/>
          <w:szCs w:val="24"/>
        </w:rPr>
        <w:t xml:space="preserve">y acondicionamiento </w:t>
      </w:r>
      <w:r w:rsidR="00933AF1" w:rsidRPr="0080662E">
        <w:rPr>
          <w:rFonts w:asciiTheme="minorHAnsi" w:hAnsiTheme="minorHAnsi" w:cstheme="minorHAnsi"/>
          <w:bCs/>
          <w:sz w:val="24"/>
          <w:szCs w:val="24"/>
        </w:rPr>
        <w:t>físico</w:t>
      </w:r>
      <w:r w:rsidR="00AE49F5" w:rsidRPr="0080662E">
        <w:rPr>
          <w:rFonts w:asciiTheme="minorHAnsi" w:hAnsiTheme="minorHAnsi" w:cstheme="minorHAnsi"/>
          <w:bCs/>
          <w:sz w:val="24"/>
          <w:szCs w:val="24"/>
        </w:rPr>
        <w:t>.</w:t>
      </w:r>
    </w:p>
    <w:p w:rsidR="00583446" w:rsidRPr="0080662E" w:rsidRDefault="00DF34B8" w:rsidP="00F45C91">
      <w:pPr>
        <w:pStyle w:val="Prrafodelista"/>
        <w:ind w:left="360"/>
        <w:contextualSpacing/>
        <w:jc w:val="both"/>
        <w:rPr>
          <w:rFonts w:asciiTheme="minorHAnsi" w:hAnsiTheme="minorHAnsi" w:cstheme="minorHAnsi"/>
          <w:bCs/>
          <w:sz w:val="24"/>
          <w:szCs w:val="24"/>
        </w:rPr>
      </w:pPr>
      <w:r w:rsidRPr="0080662E">
        <w:rPr>
          <w:rFonts w:asciiTheme="minorHAnsi" w:hAnsiTheme="minorHAnsi" w:cstheme="minorHAnsi"/>
          <w:bCs/>
          <w:sz w:val="24"/>
          <w:szCs w:val="24"/>
        </w:rPr>
        <w:t>7</w:t>
      </w:r>
      <w:r w:rsidR="00583446" w:rsidRPr="0080662E">
        <w:rPr>
          <w:rFonts w:asciiTheme="minorHAnsi" w:hAnsiTheme="minorHAnsi" w:cstheme="minorHAnsi"/>
          <w:bCs/>
          <w:sz w:val="24"/>
          <w:szCs w:val="24"/>
        </w:rPr>
        <w:t xml:space="preserve">. </w:t>
      </w:r>
      <w:r w:rsidR="00583446" w:rsidRPr="0080662E">
        <w:rPr>
          <w:rFonts w:asciiTheme="minorHAnsi" w:hAnsiTheme="minorHAnsi" w:cstheme="minorHAnsi"/>
          <w:bCs/>
          <w:sz w:val="24"/>
          <w:szCs w:val="24"/>
        </w:rPr>
        <w:tab/>
      </w:r>
      <w:r w:rsidR="00366CB8" w:rsidRPr="0080662E">
        <w:rPr>
          <w:rFonts w:asciiTheme="minorHAnsi" w:hAnsiTheme="minorHAnsi" w:cstheme="minorHAnsi"/>
          <w:bCs/>
          <w:sz w:val="24"/>
          <w:szCs w:val="24"/>
        </w:rPr>
        <w:t>Calidad y características de e</w:t>
      </w:r>
      <w:r w:rsidR="00717958" w:rsidRPr="0080662E">
        <w:rPr>
          <w:rFonts w:asciiTheme="minorHAnsi" w:hAnsiTheme="minorHAnsi" w:cstheme="minorHAnsi"/>
          <w:bCs/>
          <w:sz w:val="24"/>
          <w:szCs w:val="24"/>
        </w:rPr>
        <w:t>quipos</w:t>
      </w:r>
      <w:r w:rsidR="00366CB8" w:rsidRPr="0080662E">
        <w:rPr>
          <w:rFonts w:asciiTheme="minorHAnsi" w:hAnsiTheme="minorHAnsi" w:cstheme="minorHAnsi"/>
          <w:bCs/>
          <w:sz w:val="24"/>
          <w:szCs w:val="24"/>
        </w:rPr>
        <w:t xml:space="preserve"> y</w:t>
      </w:r>
      <w:r w:rsidR="00717958" w:rsidRPr="0080662E">
        <w:rPr>
          <w:rFonts w:asciiTheme="minorHAnsi" w:hAnsiTheme="minorHAnsi" w:cstheme="minorHAnsi"/>
          <w:bCs/>
          <w:sz w:val="24"/>
          <w:szCs w:val="24"/>
        </w:rPr>
        <w:t xml:space="preserve"> monturas</w:t>
      </w:r>
      <w:r w:rsidR="00366CB8" w:rsidRPr="0080662E">
        <w:rPr>
          <w:rFonts w:asciiTheme="minorHAnsi" w:hAnsiTheme="minorHAnsi" w:cstheme="minorHAnsi"/>
          <w:bCs/>
          <w:sz w:val="24"/>
          <w:szCs w:val="24"/>
        </w:rPr>
        <w:t>.</w:t>
      </w:r>
      <w:r w:rsidR="00583446" w:rsidRPr="0080662E">
        <w:rPr>
          <w:rFonts w:asciiTheme="minorHAnsi" w:hAnsiTheme="minorHAnsi" w:cstheme="minorHAnsi"/>
          <w:bCs/>
          <w:sz w:val="24"/>
          <w:szCs w:val="24"/>
        </w:rPr>
        <w:t xml:space="preserve"> </w:t>
      </w:r>
    </w:p>
    <w:p w:rsidR="00583446" w:rsidRPr="0080662E" w:rsidRDefault="00DF34B8" w:rsidP="00F45C91">
      <w:pPr>
        <w:pStyle w:val="Prrafodelista"/>
        <w:ind w:left="360"/>
        <w:contextualSpacing/>
        <w:jc w:val="both"/>
        <w:rPr>
          <w:rFonts w:asciiTheme="minorHAnsi" w:hAnsiTheme="minorHAnsi" w:cstheme="minorHAnsi"/>
          <w:bCs/>
          <w:sz w:val="24"/>
          <w:szCs w:val="24"/>
        </w:rPr>
      </w:pPr>
      <w:r w:rsidRPr="0080662E">
        <w:rPr>
          <w:rFonts w:asciiTheme="minorHAnsi" w:hAnsiTheme="minorHAnsi" w:cstheme="minorHAnsi"/>
          <w:bCs/>
          <w:sz w:val="24"/>
          <w:szCs w:val="24"/>
        </w:rPr>
        <w:t>8</w:t>
      </w:r>
      <w:r w:rsidR="00583446" w:rsidRPr="0080662E">
        <w:rPr>
          <w:rFonts w:asciiTheme="minorHAnsi" w:hAnsiTheme="minorHAnsi" w:cstheme="minorHAnsi"/>
          <w:bCs/>
          <w:sz w:val="24"/>
          <w:szCs w:val="24"/>
        </w:rPr>
        <w:t xml:space="preserve">. </w:t>
      </w:r>
      <w:r w:rsidR="00583446" w:rsidRPr="0080662E">
        <w:rPr>
          <w:rFonts w:asciiTheme="minorHAnsi" w:hAnsiTheme="minorHAnsi" w:cstheme="minorHAnsi"/>
          <w:bCs/>
          <w:sz w:val="24"/>
          <w:szCs w:val="24"/>
        </w:rPr>
        <w:tab/>
      </w:r>
      <w:r w:rsidR="0047352B" w:rsidRPr="0080662E">
        <w:rPr>
          <w:rFonts w:asciiTheme="minorHAnsi" w:hAnsiTheme="minorHAnsi" w:cstheme="minorHAnsi"/>
          <w:bCs/>
          <w:sz w:val="24"/>
          <w:szCs w:val="24"/>
        </w:rPr>
        <w:t>Capacidad de trabajo en equipo; disciplina y cooperación.</w:t>
      </w:r>
      <w:r w:rsidR="00766BAF">
        <w:rPr>
          <w:rFonts w:asciiTheme="minorHAnsi" w:hAnsiTheme="minorHAnsi" w:cstheme="minorHAnsi"/>
          <w:bCs/>
          <w:sz w:val="24"/>
          <w:szCs w:val="24"/>
        </w:rPr>
        <w:t xml:space="preserve"> Actitud colaborativa.</w:t>
      </w:r>
    </w:p>
    <w:p w:rsidR="00583446" w:rsidRPr="0080662E" w:rsidRDefault="00DF34B8" w:rsidP="00F45C91">
      <w:pPr>
        <w:pStyle w:val="Prrafodelista"/>
        <w:ind w:left="360"/>
        <w:contextualSpacing/>
        <w:jc w:val="both"/>
        <w:rPr>
          <w:rFonts w:asciiTheme="minorHAnsi" w:hAnsiTheme="minorHAnsi" w:cstheme="minorHAnsi"/>
          <w:bCs/>
          <w:sz w:val="24"/>
          <w:szCs w:val="24"/>
        </w:rPr>
      </w:pPr>
      <w:r w:rsidRPr="0080662E">
        <w:rPr>
          <w:rFonts w:asciiTheme="minorHAnsi" w:hAnsiTheme="minorHAnsi" w:cstheme="minorHAnsi"/>
          <w:bCs/>
          <w:sz w:val="24"/>
          <w:szCs w:val="24"/>
        </w:rPr>
        <w:t>9</w:t>
      </w:r>
      <w:r w:rsidR="00583446" w:rsidRPr="0080662E">
        <w:rPr>
          <w:rFonts w:asciiTheme="minorHAnsi" w:hAnsiTheme="minorHAnsi" w:cstheme="minorHAnsi"/>
          <w:bCs/>
          <w:sz w:val="24"/>
          <w:szCs w:val="24"/>
        </w:rPr>
        <w:t xml:space="preserve">. </w:t>
      </w:r>
      <w:r w:rsidR="00583446" w:rsidRPr="0080662E">
        <w:rPr>
          <w:rFonts w:asciiTheme="minorHAnsi" w:hAnsiTheme="minorHAnsi" w:cstheme="minorHAnsi"/>
          <w:bCs/>
          <w:sz w:val="24"/>
          <w:szCs w:val="24"/>
        </w:rPr>
        <w:tab/>
      </w:r>
      <w:r w:rsidR="00933AF1" w:rsidRPr="0080662E">
        <w:rPr>
          <w:rFonts w:asciiTheme="minorHAnsi" w:hAnsiTheme="minorHAnsi" w:cstheme="minorHAnsi"/>
          <w:bCs/>
          <w:sz w:val="24"/>
          <w:szCs w:val="24"/>
        </w:rPr>
        <w:t>Criterio</w:t>
      </w:r>
      <w:r w:rsidR="0047352B" w:rsidRPr="0080662E">
        <w:rPr>
          <w:rFonts w:asciiTheme="minorHAnsi" w:hAnsiTheme="minorHAnsi" w:cstheme="minorHAnsi"/>
          <w:bCs/>
          <w:sz w:val="24"/>
          <w:szCs w:val="24"/>
        </w:rPr>
        <w:t xml:space="preserve"> y estrategia</w:t>
      </w:r>
      <w:r w:rsidR="00933AF1" w:rsidRPr="0080662E">
        <w:rPr>
          <w:rFonts w:asciiTheme="minorHAnsi" w:hAnsiTheme="minorHAnsi" w:cstheme="minorHAnsi"/>
          <w:bCs/>
          <w:sz w:val="24"/>
          <w:szCs w:val="24"/>
        </w:rPr>
        <w:t xml:space="preserve">: </w:t>
      </w:r>
      <w:r w:rsidR="00717958" w:rsidRPr="0080662E">
        <w:rPr>
          <w:rFonts w:asciiTheme="minorHAnsi" w:hAnsiTheme="minorHAnsi" w:cstheme="minorHAnsi"/>
          <w:bCs/>
          <w:sz w:val="24"/>
          <w:szCs w:val="24"/>
        </w:rPr>
        <w:t xml:space="preserve">capacidad para </w:t>
      </w:r>
      <w:r w:rsidR="004907E1" w:rsidRPr="0080662E">
        <w:rPr>
          <w:rFonts w:asciiTheme="minorHAnsi" w:hAnsiTheme="minorHAnsi" w:cstheme="minorHAnsi"/>
          <w:bCs/>
          <w:sz w:val="24"/>
          <w:szCs w:val="24"/>
        </w:rPr>
        <w:t xml:space="preserve">adaptarse </w:t>
      </w:r>
      <w:r w:rsidR="00933AF1" w:rsidRPr="0080662E">
        <w:rPr>
          <w:rFonts w:asciiTheme="minorHAnsi" w:hAnsiTheme="minorHAnsi" w:cstheme="minorHAnsi"/>
          <w:bCs/>
          <w:sz w:val="24"/>
          <w:szCs w:val="24"/>
        </w:rPr>
        <w:t xml:space="preserve">a </w:t>
      </w:r>
      <w:r w:rsidR="004907E1" w:rsidRPr="0080662E">
        <w:rPr>
          <w:rFonts w:asciiTheme="minorHAnsi" w:hAnsiTheme="minorHAnsi" w:cstheme="minorHAnsi"/>
          <w:bCs/>
          <w:sz w:val="24"/>
          <w:szCs w:val="24"/>
        </w:rPr>
        <w:t xml:space="preserve">diversas </w:t>
      </w:r>
      <w:r w:rsidR="00933AF1" w:rsidRPr="0080662E">
        <w:rPr>
          <w:rFonts w:asciiTheme="minorHAnsi" w:hAnsiTheme="minorHAnsi" w:cstheme="minorHAnsi"/>
          <w:bCs/>
          <w:sz w:val="24"/>
          <w:szCs w:val="24"/>
        </w:rPr>
        <w:t xml:space="preserve">circunstancias, pistas y </w:t>
      </w:r>
      <w:r w:rsidR="00583446" w:rsidRPr="0080662E">
        <w:rPr>
          <w:rFonts w:asciiTheme="minorHAnsi" w:hAnsiTheme="minorHAnsi" w:cstheme="minorHAnsi"/>
          <w:bCs/>
          <w:sz w:val="24"/>
          <w:szCs w:val="24"/>
        </w:rPr>
        <w:tab/>
      </w:r>
      <w:r w:rsidR="00933AF1" w:rsidRPr="0080662E">
        <w:rPr>
          <w:rFonts w:asciiTheme="minorHAnsi" w:hAnsiTheme="minorHAnsi" w:cstheme="minorHAnsi"/>
          <w:bCs/>
          <w:sz w:val="24"/>
          <w:szCs w:val="24"/>
        </w:rPr>
        <w:t>caballos</w:t>
      </w:r>
      <w:r w:rsidR="0047352B" w:rsidRPr="0080662E">
        <w:rPr>
          <w:rFonts w:asciiTheme="minorHAnsi" w:hAnsiTheme="minorHAnsi" w:cstheme="minorHAnsi"/>
          <w:bCs/>
          <w:sz w:val="24"/>
          <w:szCs w:val="24"/>
        </w:rPr>
        <w:t xml:space="preserve">, e implementar adecuadamente las estrategias que se definan para el </w:t>
      </w:r>
      <w:r w:rsidR="00583446" w:rsidRPr="0080662E">
        <w:rPr>
          <w:rFonts w:asciiTheme="minorHAnsi" w:hAnsiTheme="minorHAnsi" w:cstheme="minorHAnsi"/>
          <w:bCs/>
          <w:sz w:val="24"/>
          <w:szCs w:val="24"/>
        </w:rPr>
        <w:tab/>
      </w:r>
      <w:r w:rsidR="0047352B" w:rsidRPr="0080662E">
        <w:rPr>
          <w:rFonts w:asciiTheme="minorHAnsi" w:hAnsiTheme="minorHAnsi" w:cstheme="minorHAnsi"/>
          <w:bCs/>
          <w:sz w:val="24"/>
          <w:szCs w:val="24"/>
        </w:rPr>
        <w:t>jinete</w:t>
      </w:r>
      <w:r w:rsidR="00933AF1" w:rsidRPr="0080662E">
        <w:rPr>
          <w:rFonts w:asciiTheme="minorHAnsi" w:hAnsiTheme="minorHAnsi" w:cstheme="minorHAnsi"/>
          <w:bCs/>
          <w:sz w:val="24"/>
          <w:szCs w:val="24"/>
        </w:rPr>
        <w:t>.</w:t>
      </w:r>
    </w:p>
    <w:p w:rsidR="00583446" w:rsidRPr="0080662E" w:rsidRDefault="00DF34B8" w:rsidP="00F45C91">
      <w:pPr>
        <w:pStyle w:val="Prrafodelista"/>
        <w:ind w:left="360"/>
        <w:contextualSpacing/>
        <w:jc w:val="both"/>
        <w:rPr>
          <w:rFonts w:asciiTheme="minorHAnsi" w:hAnsiTheme="minorHAnsi" w:cstheme="minorHAnsi"/>
          <w:bCs/>
          <w:sz w:val="24"/>
          <w:szCs w:val="24"/>
        </w:rPr>
      </w:pPr>
      <w:r w:rsidRPr="0080662E">
        <w:rPr>
          <w:rFonts w:asciiTheme="minorHAnsi" w:hAnsiTheme="minorHAnsi" w:cstheme="minorHAnsi"/>
          <w:bCs/>
          <w:sz w:val="24"/>
          <w:szCs w:val="24"/>
        </w:rPr>
        <w:t>10</w:t>
      </w:r>
      <w:r w:rsidR="00583446" w:rsidRPr="0080662E">
        <w:rPr>
          <w:rFonts w:asciiTheme="minorHAnsi" w:hAnsiTheme="minorHAnsi" w:cstheme="minorHAnsi"/>
          <w:bCs/>
          <w:sz w:val="24"/>
          <w:szCs w:val="24"/>
        </w:rPr>
        <w:t>.</w:t>
      </w:r>
      <w:r w:rsidRPr="0080662E">
        <w:rPr>
          <w:rFonts w:asciiTheme="minorHAnsi" w:hAnsiTheme="minorHAnsi" w:cstheme="minorHAnsi"/>
          <w:bCs/>
          <w:sz w:val="24"/>
          <w:szCs w:val="24"/>
        </w:rPr>
        <w:t xml:space="preserve"> </w:t>
      </w:r>
      <w:r w:rsidR="00933AF1" w:rsidRPr="0080662E">
        <w:rPr>
          <w:rFonts w:asciiTheme="minorHAnsi" w:hAnsiTheme="minorHAnsi" w:cstheme="minorHAnsi"/>
          <w:bCs/>
          <w:sz w:val="24"/>
          <w:szCs w:val="24"/>
        </w:rPr>
        <w:t>Rectitud y comportamiento ético</w:t>
      </w:r>
      <w:r w:rsidR="00717958" w:rsidRPr="0080662E">
        <w:rPr>
          <w:rFonts w:asciiTheme="minorHAnsi" w:hAnsiTheme="minorHAnsi" w:cstheme="minorHAnsi"/>
          <w:bCs/>
          <w:sz w:val="24"/>
          <w:szCs w:val="24"/>
        </w:rPr>
        <w:t>.</w:t>
      </w:r>
      <w:r w:rsidR="00366CB8" w:rsidRPr="0080662E">
        <w:rPr>
          <w:rFonts w:asciiTheme="minorHAnsi" w:hAnsiTheme="minorHAnsi" w:cstheme="minorHAnsi"/>
          <w:bCs/>
          <w:sz w:val="24"/>
          <w:szCs w:val="24"/>
        </w:rPr>
        <w:t xml:space="preserve"> Presentación del jinete.</w:t>
      </w:r>
      <w:r w:rsidR="00583446" w:rsidRPr="0080662E">
        <w:rPr>
          <w:rFonts w:asciiTheme="minorHAnsi" w:hAnsiTheme="minorHAnsi" w:cstheme="minorHAnsi"/>
          <w:bCs/>
          <w:sz w:val="24"/>
          <w:szCs w:val="24"/>
        </w:rPr>
        <w:t xml:space="preserve"> </w:t>
      </w:r>
    </w:p>
    <w:p w:rsidR="00933AF1" w:rsidRPr="0080662E" w:rsidRDefault="00583446" w:rsidP="00F45C91">
      <w:pPr>
        <w:pStyle w:val="Prrafodelista"/>
        <w:ind w:left="360"/>
        <w:contextualSpacing/>
        <w:jc w:val="both"/>
        <w:rPr>
          <w:rFonts w:asciiTheme="minorHAnsi" w:hAnsiTheme="minorHAnsi" w:cstheme="minorHAnsi"/>
          <w:bCs/>
          <w:sz w:val="24"/>
          <w:szCs w:val="24"/>
        </w:rPr>
      </w:pPr>
      <w:r w:rsidRPr="0080662E">
        <w:rPr>
          <w:rFonts w:asciiTheme="minorHAnsi" w:hAnsiTheme="minorHAnsi" w:cstheme="minorHAnsi"/>
          <w:bCs/>
          <w:sz w:val="24"/>
          <w:szCs w:val="24"/>
        </w:rPr>
        <w:t>1</w:t>
      </w:r>
      <w:r w:rsidR="00DF34B8" w:rsidRPr="0080662E">
        <w:rPr>
          <w:rFonts w:asciiTheme="minorHAnsi" w:hAnsiTheme="minorHAnsi" w:cstheme="minorHAnsi"/>
          <w:bCs/>
          <w:sz w:val="24"/>
          <w:szCs w:val="24"/>
        </w:rPr>
        <w:t>1</w:t>
      </w:r>
      <w:r w:rsidRPr="0080662E">
        <w:rPr>
          <w:rFonts w:asciiTheme="minorHAnsi" w:hAnsiTheme="minorHAnsi" w:cstheme="minorHAnsi"/>
          <w:bCs/>
          <w:sz w:val="24"/>
          <w:szCs w:val="24"/>
        </w:rPr>
        <w:t xml:space="preserve">. </w:t>
      </w:r>
      <w:r w:rsidR="00717958" w:rsidRPr="0080662E">
        <w:rPr>
          <w:rFonts w:asciiTheme="minorHAnsi" w:hAnsiTheme="minorHAnsi" w:cstheme="minorHAnsi"/>
          <w:bCs/>
          <w:sz w:val="24"/>
          <w:szCs w:val="24"/>
        </w:rPr>
        <w:t xml:space="preserve">Actitud </w:t>
      </w:r>
      <w:r w:rsidR="00F45C91">
        <w:rPr>
          <w:rFonts w:asciiTheme="minorHAnsi" w:hAnsiTheme="minorHAnsi" w:cstheme="minorHAnsi"/>
          <w:bCs/>
          <w:sz w:val="24"/>
          <w:szCs w:val="24"/>
        </w:rPr>
        <w:t>D</w:t>
      </w:r>
      <w:r w:rsidR="00717958" w:rsidRPr="0080662E">
        <w:rPr>
          <w:rFonts w:asciiTheme="minorHAnsi" w:hAnsiTheme="minorHAnsi" w:cstheme="minorHAnsi"/>
          <w:bCs/>
          <w:sz w:val="24"/>
          <w:szCs w:val="24"/>
        </w:rPr>
        <w:t>eportiva.</w:t>
      </w:r>
    </w:p>
    <w:p w:rsidR="00905C66" w:rsidRDefault="00905C66" w:rsidP="00F45C91">
      <w:pPr>
        <w:pStyle w:val="Prrafodelista"/>
        <w:ind w:left="142"/>
        <w:contextualSpacing/>
        <w:jc w:val="both"/>
        <w:rPr>
          <w:rFonts w:asciiTheme="minorHAnsi" w:hAnsiTheme="minorHAnsi" w:cstheme="minorHAnsi"/>
          <w:bCs/>
          <w:sz w:val="24"/>
          <w:szCs w:val="24"/>
        </w:rPr>
      </w:pPr>
    </w:p>
    <w:p w:rsidR="00F45C91" w:rsidRPr="0080662E" w:rsidRDefault="00F45C91" w:rsidP="00F45C91">
      <w:pPr>
        <w:pStyle w:val="Prrafodelista"/>
        <w:ind w:left="142"/>
        <w:contextualSpacing/>
        <w:jc w:val="both"/>
        <w:rPr>
          <w:rFonts w:asciiTheme="minorHAnsi" w:hAnsiTheme="minorHAnsi" w:cstheme="minorHAnsi"/>
          <w:bCs/>
          <w:sz w:val="24"/>
          <w:szCs w:val="24"/>
        </w:rPr>
      </w:pPr>
    </w:p>
    <w:p w:rsidR="00F03D9F" w:rsidRPr="0080662E" w:rsidRDefault="00583446" w:rsidP="00F45C91">
      <w:pPr>
        <w:pStyle w:val="Prrafodelista"/>
        <w:ind w:left="360"/>
        <w:contextualSpacing/>
        <w:jc w:val="both"/>
        <w:rPr>
          <w:rFonts w:asciiTheme="minorHAnsi" w:hAnsiTheme="minorHAnsi" w:cstheme="minorHAnsi"/>
          <w:b/>
          <w:bCs/>
          <w:sz w:val="24"/>
          <w:szCs w:val="24"/>
        </w:rPr>
      </w:pPr>
      <w:r w:rsidRPr="0080662E">
        <w:rPr>
          <w:rFonts w:asciiTheme="minorHAnsi" w:hAnsiTheme="minorHAnsi" w:cstheme="minorHAnsi"/>
          <w:b/>
          <w:bCs/>
          <w:sz w:val="24"/>
          <w:szCs w:val="24"/>
        </w:rPr>
        <w:tab/>
      </w:r>
      <w:r w:rsidR="000641C4" w:rsidRPr="0080662E">
        <w:rPr>
          <w:rFonts w:asciiTheme="minorHAnsi" w:hAnsiTheme="minorHAnsi" w:cstheme="minorHAnsi"/>
          <w:b/>
          <w:bCs/>
          <w:sz w:val="24"/>
          <w:szCs w:val="24"/>
        </w:rPr>
        <w:t>CABALLOS</w:t>
      </w:r>
    </w:p>
    <w:p w:rsidR="00F03D9F" w:rsidRPr="0080662E" w:rsidRDefault="00F03D9F" w:rsidP="00F45C91">
      <w:pPr>
        <w:pStyle w:val="Prrafodelista"/>
        <w:ind w:left="142"/>
        <w:contextualSpacing/>
        <w:jc w:val="both"/>
        <w:rPr>
          <w:rFonts w:asciiTheme="minorHAnsi" w:hAnsiTheme="minorHAnsi" w:cstheme="minorHAnsi"/>
          <w:sz w:val="24"/>
          <w:szCs w:val="24"/>
        </w:rPr>
      </w:pPr>
    </w:p>
    <w:p w:rsidR="00905C66" w:rsidRPr="0080662E" w:rsidRDefault="00583446" w:rsidP="00F45C91">
      <w:pPr>
        <w:pStyle w:val="Prrafodelista"/>
        <w:ind w:left="360"/>
        <w:contextualSpacing/>
        <w:jc w:val="both"/>
        <w:rPr>
          <w:rFonts w:asciiTheme="minorHAnsi" w:hAnsiTheme="minorHAnsi" w:cstheme="minorHAnsi"/>
          <w:sz w:val="24"/>
          <w:szCs w:val="24"/>
        </w:rPr>
      </w:pPr>
      <w:r w:rsidRPr="0080662E">
        <w:rPr>
          <w:rFonts w:asciiTheme="minorHAnsi" w:hAnsiTheme="minorHAnsi" w:cstheme="minorHAnsi"/>
          <w:b/>
          <w:sz w:val="24"/>
          <w:szCs w:val="24"/>
        </w:rPr>
        <w:lastRenderedPageBreak/>
        <w:t xml:space="preserve">1. </w:t>
      </w:r>
      <w:r w:rsidR="006D31C4" w:rsidRPr="0080662E">
        <w:rPr>
          <w:rFonts w:asciiTheme="minorHAnsi" w:hAnsiTheme="minorHAnsi" w:cstheme="minorHAnsi"/>
          <w:b/>
          <w:sz w:val="24"/>
          <w:szCs w:val="24"/>
        </w:rPr>
        <w:t>Sanidad del Caballo.</w:t>
      </w:r>
      <w:r w:rsidR="006D31C4" w:rsidRPr="0080662E">
        <w:rPr>
          <w:rFonts w:asciiTheme="minorHAnsi" w:hAnsiTheme="minorHAnsi" w:cstheme="minorHAnsi"/>
          <w:sz w:val="24"/>
          <w:szCs w:val="24"/>
        </w:rPr>
        <w:t xml:space="preserve"> Podrán clasificar c</w:t>
      </w:r>
      <w:r w:rsidR="000641C4" w:rsidRPr="0080662E">
        <w:rPr>
          <w:rFonts w:asciiTheme="minorHAnsi" w:hAnsiTheme="minorHAnsi" w:cstheme="minorHAnsi"/>
          <w:sz w:val="24"/>
          <w:szCs w:val="24"/>
        </w:rPr>
        <w:t xml:space="preserve">aballos </w:t>
      </w:r>
      <w:r w:rsidR="004907E1" w:rsidRPr="0080662E">
        <w:rPr>
          <w:rFonts w:asciiTheme="minorHAnsi" w:hAnsiTheme="minorHAnsi" w:cstheme="minorHAnsi"/>
          <w:sz w:val="24"/>
          <w:szCs w:val="24"/>
        </w:rPr>
        <w:t xml:space="preserve">razonablemente </w:t>
      </w:r>
      <w:r w:rsidR="000641C4" w:rsidRPr="0080662E">
        <w:rPr>
          <w:rFonts w:asciiTheme="minorHAnsi" w:hAnsiTheme="minorHAnsi" w:cstheme="minorHAnsi"/>
          <w:sz w:val="24"/>
          <w:szCs w:val="24"/>
        </w:rPr>
        <w:t>sanos</w:t>
      </w:r>
      <w:r w:rsidR="004907E1" w:rsidRPr="0080662E">
        <w:rPr>
          <w:rFonts w:asciiTheme="minorHAnsi" w:hAnsiTheme="minorHAnsi" w:cstheme="minorHAnsi"/>
          <w:sz w:val="24"/>
          <w:szCs w:val="24"/>
        </w:rPr>
        <w:t xml:space="preserve"> para practicar el deporte en niveles de alto rendimiento. Lo anterior se evaluará con uno o más exámenes veterinarios completos, mediante la revisión de uno o más profesionales independientes </w:t>
      </w:r>
      <w:r w:rsidR="00F45C91">
        <w:rPr>
          <w:rFonts w:asciiTheme="minorHAnsi" w:hAnsiTheme="minorHAnsi" w:cstheme="minorHAnsi"/>
          <w:sz w:val="24"/>
          <w:szCs w:val="24"/>
        </w:rPr>
        <w:t xml:space="preserve">(que no participen asesorando a otros participantes) </w:t>
      </w:r>
      <w:r w:rsidR="004907E1" w:rsidRPr="0080662E">
        <w:rPr>
          <w:rFonts w:asciiTheme="minorHAnsi" w:hAnsiTheme="minorHAnsi" w:cstheme="minorHAnsi"/>
          <w:sz w:val="24"/>
          <w:szCs w:val="24"/>
        </w:rPr>
        <w:t>designados por el Seleccionador, todo ello a costo del jinete o propietario.</w:t>
      </w:r>
      <w:r w:rsidR="006D31C4" w:rsidRPr="0080662E">
        <w:rPr>
          <w:rFonts w:asciiTheme="minorHAnsi" w:hAnsiTheme="minorHAnsi" w:cstheme="minorHAnsi"/>
          <w:sz w:val="24"/>
          <w:szCs w:val="24"/>
        </w:rPr>
        <w:t xml:space="preserve"> La sanidad del respectivo caballo podrá ser evaluada en diferentes épocas durante el proceso de selección, sin embargo</w:t>
      </w:r>
      <w:r w:rsidR="00F45C91">
        <w:rPr>
          <w:rFonts w:asciiTheme="minorHAnsi" w:hAnsiTheme="minorHAnsi" w:cstheme="minorHAnsi"/>
          <w:sz w:val="24"/>
          <w:szCs w:val="24"/>
        </w:rPr>
        <w:t>,</w:t>
      </w:r>
      <w:r w:rsidR="006D31C4" w:rsidRPr="0080662E">
        <w:rPr>
          <w:rFonts w:asciiTheme="minorHAnsi" w:hAnsiTheme="minorHAnsi" w:cstheme="minorHAnsi"/>
          <w:sz w:val="24"/>
          <w:szCs w:val="24"/>
        </w:rPr>
        <w:t xml:space="preserve"> la última revisión veterinaria que se realice antes del cierre de las inscripciones del respectiv</w:t>
      </w:r>
      <w:r w:rsidR="00F45C91">
        <w:rPr>
          <w:rFonts w:asciiTheme="minorHAnsi" w:hAnsiTheme="minorHAnsi" w:cstheme="minorHAnsi"/>
          <w:sz w:val="24"/>
          <w:szCs w:val="24"/>
        </w:rPr>
        <w:t>o</w:t>
      </w:r>
      <w:r w:rsidR="006D31C4" w:rsidRPr="0080662E">
        <w:rPr>
          <w:rFonts w:asciiTheme="minorHAnsi" w:hAnsiTheme="minorHAnsi" w:cstheme="minorHAnsi"/>
          <w:sz w:val="24"/>
          <w:szCs w:val="24"/>
        </w:rPr>
        <w:t xml:space="preserve"> </w:t>
      </w:r>
      <w:proofErr w:type="spellStart"/>
      <w:r w:rsidR="00F45C91">
        <w:rPr>
          <w:rFonts w:asciiTheme="minorHAnsi" w:hAnsiTheme="minorHAnsi" w:cstheme="minorHAnsi"/>
          <w:sz w:val="24"/>
          <w:szCs w:val="24"/>
        </w:rPr>
        <w:t>Championship</w:t>
      </w:r>
      <w:proofErr w:type="spellEnd"/>
      <w:r w:rsidR="006D31C4" w:rsidRPr="0080662E">
        <w:rPr>
          <w:rFonts w:asciiTheme="minorHAnsi" w:hAnsiTheme="minorHAnsi" w:cstheme="minorHAnsi"/>
          <w:sz w:val="24"/>
          <w:szCs w:val="24"/>
        </w:rPr>
        <w:t>, será determinante para evaluar el estado del caballo.</w:t>
      </w:r>
      <w:r w:rsidR="00905C66" w:rsidRPr="0080662E">
        <w:rPr>
          <w:rFonts w:asciiTheme="minorHAnsi" w:hAnsiTheme="minorHAnsi" w:cstheme="minorHAnsi"/>
          <w:sz w:val="24"/>
          <w:szCs w:val="24"/>
        </w:rPr>
        <w:t xml:space="preserve"> </w:t>
      </w:r>
    </w:p>
    <w:p w:rsidR="00905C66" w:rsidRPr="0080662E" w:rsidRDefault="00905C66" w:rsidP="00F45C91">
      <w:pPr>
        <w:pStyle w:val="Prrafodelista"/>
        <w:ind w:left="142"/>
        <w:contextualSpacing/>
        <w:jc w:val="both"/>
        <w:rPr>
          <w:rFonts w:asciiTheme="minorHAnsi" w:hAnsiTheme="minorHAnsi" w:cstheme="minorHAnsi"/>
          <w:sz w:val="24"/>
          <w:szCs w:val="24"/>
        </w:rPr>
      </w:pPr>
    </w:p>
    <w:p w:rsidR="00905C66" w:rsidRPr="0080662E" w:rsidRDefault="00583446" w:rsidP="00F45C91">
      <w:pPr>
        <w:pStyle w:val="Prrafodelista"/>
        <w:ind w:left="360"/>
        <w:contextualSpacing/>
        <w:jc w:val="both"/>
        <w:rPr>
          <w:rFonts w:asciiTheme="minorHAnsi" w:hAnsiTheme="minorHAnsi" w:cstheme="minorHAnsi"/>
          <w:sz w:val="24"/>
          <w:szCs w:val="24"/>
        </w:rPr>
      </w:pPr>
      <w:r w:rsidRPr="0080662E">
        <w:rPr>
          <w:rFonts w:asciiTheme="minorHAnsi" w:hAnsiTheme="minorHAnsi" w:cstheme="minorHAnsi"/>
          <w:b/>
          <w:sz w:val="24"/>
          <w:szCs w:val="24"/>
        </w:rPr>
        <w:t xml:space="preserve">2. </w:t>
      </w:r>
      <w:r w:rsidR="006D31C4" w:rsidRPr="0080662E">
        <w:rPr>
          <w:rFonts w:asciiTheme="minorHAnsi" w:hAnsiTheme="minorHAnsi" w:cstheme="minorHAnsi"/>
          <w:b/>
          <w:sz w:val="24"/>
          <w:szCs w:val="24"/>
        </w:rPr>
        <w:t xml:space="preserve">Educación </w:t>
      </w:r>
      <w:r w:rsidR="00727869" w:rsidRPr="0080662E">
        <w:rPr>
          <w:rFonts w:asciiTheme="minorHAnsi" w:hAnsiTheme="minorHAnsi" w:cstheme="minorHAnsi"/>
          <w:b/>
          <w:sz w:val="24"/>
          <w:szCs w:val="24"/>
        </w:rPr>
        <w:t xml:space="preserve">y hábitos </w:t>
      </w:r>
      <w:r w:rsidR="006D31C4" w:rsidRPr="0080662E">
        <w:rPr>
          <w:rFonts w:asciiTheme="minorHAnsi" w:hAnsiTheme="minorHAnsi" w:cstheme="minorHAnsi"/>
          <w:b/>
          <w:sz w:val="24"/>
          <w:szCs w:val="24"/>
        </w:rPr>
        <w:t>del Caballo.</w:t>
      </w:r>
      <w:r w:rsidR="006D31C4" w:rsidRPr="0080662E">
        <w:rPr>
          <w:rFonts w:asciiTheme="minorHAnsi" w:hAnsiTheme="minorHAnsi" w:cstheme="minorHAnsi"/>
          <w:sz w:val="24"/>
          <w:szCs w:val="24"/>
        </w:rPr>
        <w:t xml:space="preserve"> Podrán clasificar caballos cuyas características de temperamento; concentración; comportamiento en pista y en </w:t>
      </w:r>
      <w:proofErr w:type="spellStart"/>
      <w:r w:rsidR="006D31C4" w:rsidRPr="0080662E">
        <w:rPr>
          <w:rFonts w:asciiTheme="minorHAnsi" w:hAnsiTheme="minorHAnsi" w:cstheme="minorHAnsi"/>
          <w:sz w:val="24"/>
          <w:szCs w:val="24"/>
        </w:rPr>
        <w:t>Vet</w:t>
      </w:r>
      <w:proofErr w:type="spellEnd"/>
      <w:r w:rsidR="006D31C4" w:rsidRPr="0080662E">
        <w:rPr>
          <w:rFonts w:asciiTheme="minorHAnsi" w:hAnsiTheme="minorHAnsi" w:cstheme="minorHAnsi"/>
          <w:sz w:val="24"/>
          <w:szCs w:val="24"/>
        </w:rPr>
        <w:t xml:space="preserve"> </w:t>
      </w:r>
      <w:proofErr w:type="spellStart"/>
      <w:r w:rsidR="006D31C4" w:rsidRPr="0080662E">
        <w:rPr>
          <w:rFonts w:asciiTheme="minorHAnsi" w:hAnsiTheme="minorHAnsi" w:cstheme="minorHAnsi"/>
          <w:sz w:val="24"/>
          <w:szCs w:val="24"/>
        </w:rPr>
        <w:t>Check</w:t>
      </w:r>
      <w:proofErr w:type="spellEnd"/>
      <w:r w:rsidR="006D31C4" w:rsidRPr="0080662E">
        <w:rPr>
          <w:rFonts w:asciiTheme="minorHAnsi" w:hAnsiTheme="minorHAnsi" w:cstheme="minorHAnsi"/>
          <w:sz w:val="24"/>
          <w:szCs w:val="24"/>
        </w:rPr>
        <w:t xml:space="preserve"> no constituyan </w:t>
      </w:r>
      <w:r w:rsidR="004D455F" w:rsidRPr="0080662E">
        <w:rPr>
          <w:rFonts w:asciiTheme="minorHAnsi" w:hAnsiTheme="minorHAnsi" w:cstheme="minorHAnsi"/>
          <w:sz w:val="24"/>
          <w:szCs w:val="24"/>
        </w:rPr>
        <w:t xml:space="preserve">previsiblemente </w:t>
      </w:r>
      <w:r w:rsidR="006D31C4" w:rsidRPr="0080662E">
        <w:rPr>
          <w:rFonts w:asciiTheme="minorHAnsi" w:hAnsiTheme="minorHAnsi" w:cstheme="minorHAnsi"/>
          <w:sz w:val="24"/>
          <w:szCs w:val="24"/>
        </w:rPr>
        <w:t>un impedimento</w:t>
      </w:r>
      <w:r w:rsidR="004D455F" w:rsidRPr="0080662E">
        <w:rPr>
          <w:rFonts w:asciiTheme="minorHAnsi" w:hAnsiTheme="minorHAnsi" w:cstheme="minorHAnsi"/>
          <w:sz w:val="24"/>
          <w:szCs w:val="24"/>
        </w:rPr>
        <w:t xml:space="preserve"> para mantenerse en competencia</w:t>
      </w:r>
      <w:r w:rsidR="006D31C4" w:rsidRPr="0080662E">
        <w:rPr>
          <w:rFonts w:asciiTheme="minorHAnsi" w:hAnsiTheme="minorHAnsi" w:cstheme="minorHAnsi"/>
          <w:sz w:val="24"/>
          <w:szCs w:val="24"/>
        </w:rPr>
        <w:t xml:space="preserve"> o </w:t>
      </w:r>
      <w:r w:rsidR="004D455F" w:rsidRPr="0080662E">
        <w:rPr>
          <w:rFonts w:asciiTheme="minorHAnsi" w:hAnsiTheme="minorHAnsi" w:cstheme="minorHAnsi"/>
          <w:sz w:val="24"/>
          <w:szCs w:val="24"/>
        </w:rPr>
        <w:t xml:space="preserve">exista </w:t>
      </w:r>
      <w:r w:rsidR="006D31C4" w:rsidRPr="0080662E">
        <w:rPr>
          <w:rFonts w:asciiTheme="minorHAnsi" w:hAnsiTheme="minorHAnsi" w:cstheme="minorHAnsi"/>
          <w:sz w:val="24"/>
          <w:szCs w:val="24"/>
        </w:rPr>
        <w:t xml:space="preserve">alto riesgo de ser eliminados de la </w:t>
      </w:r>
      <w:r w:rsidR="004D455F" w:rsidRPr="0080662E">
        <w:rPr>
          <w:rFonts w:asciiTheme="minorHAnsi" w:hAnsiTheme="minorHAnsi" w:cstheme="minorHAnsi"/>
          <w:sz w:val="24"/>
          <w:szCs w:val="24"/>
        </w:rPr>
        <w:t>misma</w:t>
      </w:r>
      <w:r w:rsidR="006D31C4" w:rsidRPr="0080662E">
        <w:rPr>
          <w:rFonts w:asciiTheme="minorHAnsi" w:hAnsiTheme="minorHAnsi" w:cstheme="minorHAnsi"/>
          <w:sz w:val="24"/>
          <w:szCs w:val="24"/>
        </w:rPr>
        <w:t xml:space="preserve">. Aspectos tales como los hábitos del caballo y su capacidad para </w:t>
      </w:r>
      <w:r w:rsidR="00727869" w:rsidRPr="0080662E">
        <w:rPr>
          <w:rFonts w:asciiTheme="minorHAnsi" w:hAnsiTheme="minorHAnsi" w:cstheme="minorHAnsi"/>
          <w:sz w:val="24"/>
          <w:szCs w:val="24"/>
        </w:rPr>
        <w:t xml:space="preserve">soportar adecuadamente el stress del transporte, de la competencia y del cambio de clima y lugar; su capacidad y hábitos para </w:t>
      </w:r>
      <w:r w:rsidR="006D31C4" w:rsidRPr="0080662E">
        <w:rPr>
          <w:rFonts w:asciiTheme="minorHAnsi" w:hAnsiTheme="minorHAnsi" w:cstheme="minorHAnsi"/>
          <w:sz w:val="24"/>
          <w:szCs w:val="24"/>
        </w:rPr>
        <w:t>hidratarse en pista</w:t>
      </w:r>
      <w:r w:rsidR="00727869" w:rsidRPr="0080662E">
        <w:rPr>
          <w:rFonts w:asciiTheme="minorHAnsi" w:hAnsiTheme="minorHAnsi" w:cstheme="minorHAnsi"/>
          <w:sz w:val="24"/>
          <w:szCs w:val="24"/>
        </w:rPr>
        <w:t xml:space="preserve"> y</w:t>
      </w:r>
      <w:r w:rsidR="006D31C4" w:rsidRPr="0080662E">
        <w:rPr>
          <w:rFonts w:asciiTheme="minorHAnsi" w:hAnsiTheme="minorHAnsi" w:cstheme="minorHAnsi"/>
          <w:sz w:val="24"/>
          <w:szCs w:val="24"/>
        </w:rPr>
        <w:t xml:space="preserve"> alimentarse en su tiempo de descanso</w:t>
      </w:r>
      <w:r w:rsidR="00727869" w:rsidRPr="0080662E">
        <w:rPr>
          <w:rFonts w:asciiTheme="minorHAnsi" w:hAnsiTheme="minorHAnsi" w:cstheme="minorHAnsi"/>
          <w:sz w:val="24"/>
          <w:szCs w:val="24"/>
        </w:rPr>
        <w:t xml:space="preserve">; su </w:t>
      </w:r>
      <w:r w:rsidR="0047352B" w:rsidRPr="0080662E">
        <w:rPr>
          <w:rFonts w:asciiTheme="minorHAnsi" w:hAnsiTheme="minorHAnsi" w:cstheme="minorHAnsi"/>
          <w:sz w:val="24"/>
          <w:szCs w:val="24"/>
        </w:rPr>
        <w:t xml:space="preserve">docilidad para dejarse examinar, entre otros parámetros de conducta similares, </w:t>
      </w:r>
      <w:r w:rsidR="006D31C4" w:rsidRPr="0080662E">
        <w:rPr>
          <w:rFonts w:asciiTheme="minorHAnsi" w:hAnsiTheme="minorHAnsi" w:cstheme="minorHAnsi"/>
          <w:sz w:val="24"/>
          <w:szCs w:val="24"/>
        </w:rPr>
        <w:t xml:space="preserve">serán </w:t>
      </w:r>
      <w:proofErr w:type="gramStart"/>
      <w:r w:rsidR="006D31C4" w:rsidRPr="0080662E">
        <w:rPr>
          <w:rFonts w:asciiTheme="minorHAnsi" w:hAnsiTheme="minorHAnsi" w:cstheme="minorHAnsi"/>
          <w:sz w:val="24"/>
          <w:szCs w:val="24"/>
        </w:rPr>
        <w:t>factores a evaluar</w:t>
      </w:r>
      <w:proofErr w:type="gramEnd"/>
      <w:r w:rsidR="006D31C4" w:rsidRPr="0080662E">
        <w:rPr>
          <w:rFonts w:asciiTheme="minorHAnsi" w:hAnsiTheme="minorHAnsi" w:cstheme="minorHAnsi"/>
          <w:sz w:val="24"/>
          <w:szCs w:val="24"/>
        </w:rPr>
        <w:t xml:space="preserve"> para seleccionar a un caballo</w:t>
      </w:r>
      <w:r w:rsidR="0047352B" w:rsidRPr="0080662E">
        <w:rPr>
          <w:rFonts w:asciiTheme="minorHAnsi" w:hAnsiTheme="minorHAnsi" w:cstheme="minorHAnsi"/>
          <w:sz w:val="24"/>
          <w:szCs w:val="24"/>
        </w:rPr>
        <w:t xml:space="preserve">. </w:t>
      </w:r>
    </w:p>
    <w:p w:rsidR="00905C66" w:rsidRPr="0080662E" w:rsidRDefault="00905C66" w:rsidP="00F45C91">
      <w:pPr>
        <w:pStyle w:val="Prrafodelista"/>
        <w:ind w:left="142"/>
        <w:contextualSpacing/>
        <w:jc w:val="both"/>
        <w:rPr>
          <w:rFonts w:asciiTheme="minorHAnsi" w:hAnsiTheme="minorHAnsi" w:cstheme="minorHAnsi"/>
          <w:sz w:val="24"/>
          <w:szCs w:val="24"/>
        </w:rPr>
      </w:pPr>
    </w:p>
    <w:p w:rsidR="00583446" w:rsidRPr="0080662E" w:rsidRDefault="00583446" w:rsidP="00F45C91">
      <w:pPr>
        <w:pStyle w:val="Prrafodelista"/>
        <w:ind w:left="360"/>
        <w:contextualSpacing/>
        <w:jc w:val="both"/>
        <w:rPr>
          <w:rFonts w:asciiTheme="minorHAnsi" w:hAnsiTheme="minorHAnsi" w:cstheme="minorHAnsi"/>
          <w:sz w:val="24"/>
          <w:szCs w:val="24"/>
        </w:rPr>
      </w:pPr>
      <w:r w:rsidRPr="0080662E">
        <w:rPr>
          <w:rFonts w:asciiTheme="minorHAnsi" w:hAnsiTheme="minorHAnsi" w:cstheme="minorHAnsi"/>
          <w:b/>
          <w:sz w:val="24"/>
          <w:szCs w:val="24"/>
        </w:rPr>
        <w:t xml:space="preserve">3. </w:t>
      </w:r>
      <w:r w:rsidR="00727869" w:rsidRPr="0080662E">
        <w:rPr>
          <w:rFonts w:asciiTheme="minorHAnsi" w:hAnsiTheme="minorHAnsi" w:cstheme="minorHAnsi"/>
          <w:b/>
          <w:sz w:val="24"/>
          <w:szCs w:val="24"/>
        </w:rPr>
        <w:t>Condiciones del Caballo.</w:t>
      </w:r>
      <w:r w:rsidR="00727869" w:rsidRPr="0080662E">
        <w:rPr>
          <w:rFonts w:asciiTheme="minorHAnsi" w:hAnsiTheme="minorHAnsi" w:cstheme="minorHAnsi"/>
          <w:sz w:val="24"/>
          <w:szCs w:val="24"/>
        </w:rPr>
        <w:t xml:space="preserve"> Se considerará dentro de la evaluación la Resistencia del Caballo para competir en largas distancias. Asimismo, se revisará su capacidad de </w:t>
      </w:r>
      <w:r w:rsidR="00933AF1" w:rsidRPr="0080662E">
        <w:rPr>
          <w:rFonts w:asciiTheme="minorHAnsi" w:hAnsiTheme="minorHAnsi" w:cstheme="minorHAnsi"/>
          <w:sz w:val="24"/>
          <w:szCs w:val="24"/>
        </w:rPr>
        <w:t>Recuperación Cardiaca</w:t>
      </w:r>
      <w:r w:rsidR="00727869" w:rsidRPr="0080662E">
        <w:rPr>
          <w:rFonts w:asciiTheme="minorHAnsi" w:hAnsiTheme="minorHAnsi" w:cstheme="minorHAnsi"/>
          <w:sz w:val="24"/>
          <w:szCs w:val="24"/>
        </w:rPr>
        <w:t xml:space="preserve"> y su c</w:t>
      </w:r>
      <w:r w:rsidR="00933AF1" w:rsidRPr="0080662E">
        <w:rPr>
          <w:rFonts w:asciiTheme="minorHAnsi" w:hAnsiTheme="minorHAnsi" w:cstheme="minorHAnsi"/>
          <w:sz w:val="24"/>
          <w:szCs w:val="24"/>
        </w:rPr>
        <w:t>apacidad de adaptación a diferentes climas, temperaturas y condiciones</w:t>
      </w:r>
      <w:r w:rsidR="00727869" w:rsidRPr="0080662E">
        <w:rPr>
          <w:rFonts w:asciiTheme="minorHAnsi" w:hAnsiTheme="minorHAnsi" w:cstheme="minorHAnsi"/>
          <w:sz w:val="24"/>
          <w:szCs w:val="24"/>
        </w:rPr>
        <w:t>.</w:t>
      </w:r>
      <w:r w:rsidR="00905C66" w:rsidRPr="0080662E">
        <w:rPr>
          <w:rFonts w:asciiTheme="minorHAnsi" w:hAnsiTheme="minorHAnsi" w:cstheme="minorHAnsi"/>
          <w:sz w:val="24"/>
          <w:szCs w:val="24"/>
        </w:rPr>
        <w:t xml:space="preserve"> </w:t>
      </w:r>
    </w:p>
    <w:p w:rsidR="00583446" w:rsidRPr="0080662E" w:rsidRDefault="00583446" w:rsidP="00F45C91">
      <w:pPr>
        <w:pStyle w:val="Prrafodelista"/>
        <w:ind w:left="360"/>
        <w:contextualSpacing/>
        <w:jc w:val="both"/>
        <w:rPr>
          <w:rFonts w:asciiTheme="minorHAnsi" w:hAnsiTheme="minorHAnsi" w:cstheme="minorHAnsi"/>
          <w:b/>
          <w:sz w:val="24"/>
          <w:szCs w:val="24"/>
        </w:rPr>
      </w:pPr>
    </w:p>
    <w:p w:rsidR="00583446" w:rsidRPr="0080662E" w:rsidRDefault="00905C66" w:rsidP="00F45C91">
      <w:pPr>
        <w:pStyle w:val="Prrafodelista"/>
        <w:ind w:left="360"/>
        <w:contextualSpacing/>
        <w:jc w:val="both"/>
        <w:rPr>
          <w:rFonts w:asciiTheme="minorHAnsi" w:hAnsiTheme="minorHAnsi" w:cstheme="minorHAnsi"/>
          <w:sz w:val="24"/>
          <w:szCs w:val="24"/>
        </w:rPr>
      </w:pPr>
      <w:r w:rsidRPr="0080662E">
        <w:rPr>
          <w:rFonts w:asciiTheme="minorHAnsi" w:hAnsiTheme="minorHAnsi" w:cstheme="minorHAnsi"/>
          <w:b/>
          <w:sz w:val="24"/>
          <w:szCs w:val="24"/>
        </w:rPr>
        <w:t xml:space="preserve">4. </w:t>
      </w:r>
      <w:r w:rsidR="00E05088" w:rsidRPr="0080662E">
        <w:rPr>
          <w:rFonts w:asciiTheme="minorHAnsi" w:hAnsiTheme="minorHAnsi" w:cstheme="minorHAnsi"/>
          <w:b/>
          <w:sz w:val="24"/>
          <w:szCs w:val="24"/>
        </w:rPr>
        <w:t>Confiabilidad.</w:t>
      </w:r>
      <w:r w:rsidR="00E05088" w:rsidRPr="0080662E">
        <w:rPr>
          <w:rFonts w:asciiTheme="minorHAnsi" w:hAnsiTheme="minorHAnsi" w:cstheme="minorHAnsi"/>
          <w:sz w:val="24"/>
          <w:szCs w:val="24"/>
        </w:rPr>
        <w:t xml:space="preserve"> Se estimará que un caballo es deportivamente confiable </w:t>
      </w:r>
      <w:r w:rsidRPr="0080662E">
        <w:rPr>
          <w:rFonts w:asciiTheme="minorHAnsi" w:hAnsiTheme="minorHAnsi" w:cstheme="minorHAnsi"/>
          <w:sz w:val="24"/>
          <w:szCs w:val="24"/>
        </w:rPr>
        <w:t>e</w:t>
      </w:r>
      <w:r w:rsidR="00E05088" w:rsidRPr="0080662E">
        <w:rPr>
          <w:rFonts w:asciiTheme="minorHAnsi" w:hAnsiTheme="minorHAnsi" w:cstheme="minorHAnsi"/>
          <w:sz w:val="24"/>
          <w:szCs w:val="24"/>
        </w:rPr>
        <w:t xml:space="preserve">n la medida que posea un alto porcentaje de carreras terminadas en </w:t>
      </w:r>
      <w:r w:rsidR="00583446" w:rsidRPr="0080662E">
        <w:rPr>
          <w:rFonts w:asciiTheme="minorHAnsi" w:hAnsiTheme="minorHAnsi" w:cstheme="minorHAnsi"/>
          <w:sz w:val="24"/>
          <w:szCs w:val="24"/>
        </w:rPr>
        <w:t>t</w:t>
      </w:r>
      <w:r w:rsidR="00E05088" w:rsidRPr="0080662E">
        <w:rPr>
          <w:rFonts w:asciiTheme="minorHAnsi" w:hAnsiTheme="minorHAnsi" w:cstheme="minorHAnsi"/>
          <w:sz w:val="24"/>
          <w:szCs w:val="24"/>
        </w:rPr>
        <w:t>oda su vida deportiva, incluyendo sus carreras nacionales</w:t>
      </w:r>
      <w:r w:rsidR="00081A95" w:rsidRPr="0080662E">
        <w:rPr>
          <w:rFonts w:asciiTheme="minorHAnsi" w:hAnsiTheme="minorHAnsi" w:cstheme="minorHAnsi"/>
          <w:sz w:val="24"/>
          <w:szCs w:val="24"/>
        </w:rPr>
        <w:t xml:space="preserve"> e internacionales</w:t>
      </w:r>
      <w:r w:rsidR="00E05088" w:rsidRPr="0080662E">
        <w:rPr>
          <w:rFonts w:asciiTheme="minorHAnsi" w:hAnsiTheme="minorHAnsi" w:cstheme="minorHAnsi"/>
          <w:sz w:val="24"/>
          <w:szCs w:val="24"/>
        </w:rPr>
        <w:t>.</w:t>
      </w:r>
      <w:r w:rsidRPr="0080662E">
        <w:rPr>
          <w:rFonts w:asciiTheme="minorHAnsi" w:hAnsiTheme="minorHAnsi" w:cstheme="minorHAnsi"/>
          <w:sz w:val="24"/>
          <w:szCs w:val="24"/>
        </w:rPr>
        <w:t xml:space="preserve"> </w:t>
      </w:r>
    </w:p>
    <w:p w:rsidR="00583446" w:rsidRPr="0080662E" w:rsidRDefault="00583446" w:rsidP="00F45C91">
      <w:pPr>
        <w:pStyle w:val="Prrafodelista"/>
        <w:ind w:left="360"/>
        <w:contextualSpacing/>
        <w:jc w:val="both"/>
        <w:rPr>
          <w:rFonts w:asciiTheme="minorHAnsi" w:hAnsiTheme="minorHAnsi" w:cstheme="minorHAnsi"/>
          <w:b/>
          <w:sz w:val="24"/>
          <w:szCs w:val="24"/>
        </w:rPr>
      </w:pPr>
    </w:p>
    <w:p w:rsidR="00937C26" w:rsidRPr="0080662E" w:rsidRDefault="00263A7D" w:rsidP="00F45C91">
      <w:pPr>
        <w:pStyle w:val="Prrafodelista"/>
        <w:ind w:left="360"/>
        <w:contextualSpacing/>
        <w:jc w:val="both"/>
        <w:rPr>
          <w:rFonts w:asciiTheme="minorHAnsi" w:hAnsiTheme="minorHAnsi" w:cstheme="minorHAnsi"/>
          <w:sz w:val="24"/>
          <w:szCs w:val="24"/>
        </w:rPr>
      </w:pPr>
      <w:r w:rsidRPr="0080662E">
        <w:rPr>
          <w:rFonts w:asciiTheme="minorHAnsi" w:hAnsiTheme="minorHAnsi" w:cstheme="minorHAnsi"/>
          <w:b/>
          <w:sz w:val="24"/>
          <w:szCs w:val="24"/>
        </w:rPr>
        <w:t xml:space="preserve">5. </w:t>
      </w:r>
      <w:r w:rsidR="00081A95" w:rsidRPr="0080662E">
        <w:rPr>
          <w:rFonts w:asciiTheme="minorHAnsi" w:hAnsiTheme="minorHAnsi" w:cstheme="minorHAnsi"/>
          <w:b/>
          <w:sz w:val="24"/>
          <w:szCs w:val="24"/>
        </w:rPr>
        <w:t>Rendimiento Deportivo.</w:t>
      </w:r>
      <w:r w:rsidR="00081A95" w:rsidRPr="0080662E">
        <w:rPr>
          <w:rFonts w:asciiTheme="minorHAnsi" w:hAnsiTheme="minorHAnsi" w:cstheme="minorHAnsi"/>
          <w:sz w:val="24"/>
          <w:szCs w:val="24"/>
        </w:rPr>
        <w:t xml:space="preserve"> </w:t>
      </w:r>
      <w:r w:rsidR="00DD76E8" w:rsidRPr="0080662E">
        <w:rPr>
          <w:rFonts w:asciiTheme="minorHAnsi" w:hAnsiTheme="minorHAnsi" w:cstheme="minorHAnsi"/>
          <w:sz w:val="24"/>
          <w:szCs w:val="24"/>
        </w:rPr>
        <w:t xml:space="preserve">Se evaluará la capacidad de un caballo de obtener un alto </w:t>
      </w:r>
      <w:r w:rsidR="00081A95" w:rsidRPr="0080662E">
        <w:rPr>
          <w:rFonts w:asciiTheme="minorHAnsi" w:hAnsiTheme="minorHAnsi" w:cstheme="minorHAnsi"/>
          <w:sz w:val="24"/>
          <w:szCs w:val="24"/>
        </w:rPr>
        <w:t>rendimiento</w:t>
      </w:r>
      <w:r w:rsidR="004D455F" w:rsidRPr="0080662E">
        <w:rPr>
          <w:rFonts w:asciiTheme="minorHAnsi" w:hAnsiTheme="minorHAnsi" w:cstheme="minorHAnsi"/>
          <w:sz w:val="24"/>
          <w:szCs w:val="24"/>
        </w:rPr>
        <w:t xml:space="preserve"> deportivo</w:t>
      </w:r>
      <w:r w:rsidR="00DD76E8" w:rsidRPr="0080662E">
        <w:rPr>
          <w:rFonts w:asciiTheme="minorHAnsi" w:hAnsiTheme="minorHAnsi" w:cstheme="minorHAnsi"/>
          <w:sz w:val="24"/>
          <w:szCs w:val="24"/>
        </w:rPr>
        <w:t>,</w:t>
      </w:r>
      <w:r w:rsidR="00081A95" w:rsidRPr="0080662E">
        <w:rPr>
          <w:rFonts w:asciiTheme="minorHAnsi" w:hAnsiTheme="minorHAnsi" w:cstheme="minorHAnsi"/>
          <w:sz w:val="24"/>
          <w:szCs w:val="24"/>
        </w:rPr>
        <w:t xml:space="preserve"> </w:t>
      </w:r>
      <w:r w:rsidR="00DD76E8" w:rsidRPr="0080662E">
        <w:rPr>
          <w:rFonts w:asciiTheme="minorHAnsi" w:hAnsiTheme="minorHAnsi" w:cstheme="minorHAnsi"/>
          <w:sz w:val="24"/>
          <w:szCs w:val="24"/>
        </w:rPr>
        <w:t>c</w:t>
      </w:r>
      <w:r w:rsidR="00081A95" w:rsidRPr="0080662E">
        <w:rPr>
          <w:rFonts w:asciiTheme="minorHAnsi" w:hAnsiTheme="minorHAnsi" w:cstheme="minorHAnsi"/>
          <w:sz w:val="24"/>
          <w:szCs w:val="24"/>
        </w:rPr>
        <w:t xml:space="preserve">onsiderando </w:t>
      </w:r>
      <w:r w:rsidR="00DD76E8" w:rsidRPr="0080662E">
        <w:rPr>
          <w:rFonts w:asciiTheme="minorHAnsi" w:hAnsiTheme="minorHAnsi" w:cstheme="minorHAnsi"/>
          <w:sz w:val="24"/>
          <w:szCs w:val="24"/>
        </w:rPr>
        <w:t xml:space="preserve">tiempos y velocidad promedio de carreras. </w:t>
      </w:r>
      <w:r w:rsidR="004D455F" w:rsidRPr="0080662E">
        <w:rPr>
          <w:rFonts w:asciiTheme="minorHAnsi" w:hAnsiTheme="minorHAnsi" w:cstheme="minorHAnsi"/>
          <w:sz w:val="24"/>
          <w:szCs w:val="24"/>
        </w:rPr>
        <w:t xml:space="preserve">No obstante, y con </w:t>
      </w:r>
      <w:r w:rsidR="00E90476" w:rsidRPr="0080662E">
        <w:rPr>
          <w:rFonts w:asciiTheme="minorHAnsi" w:hAnsiTheme="minorHAnsi" w:cstheme="minorHAnsi"/>
          <w:sz w:val="24"/>
          <w:szCs w:val="24"/>
        </w:rPr>
        <w:t xml:space="preserve">la finalidad </w:t>
      </w:r>
      <w:r w:rsidR="004D455F" w:rsidRPr="0080662E">
        <w:rPr>
          <w:rFonts w:asciiTheme="minorHAnsi" w:hAnsiTheme="minorHAnsi" w:cstheme="minorHAnsi"/>
          <w:sz w:val="24"/>
          <w:szCs w:val="24"/>
        </w:rPr>
        <w:t xml:space="preserve">de no forzar un desgaste </w:t>
      </w:r>
      <w:r w:rsidR="00E90476" w:rsidRPr="0080662E">
        <w:rPr>
          <w:rFonts w:asciiTheme="minorHAnsi" w:hAnsiTheme="minorHAnsi" w:cstheme="minorHAnsi"/>
          <w:sz w:val="24"/>
          <w:szCs w:val="24"/>
        </w:rPr>
        <w:t xml:space="preserve">en los caballos por </w:t>
      </w:r>
      <w:r w:rsidR="004D455F" w:rsidRPr="0080662E">
        <w:rPr>
          <w:rFonts w:asciiTheme="minorHAnsi" w:hAnsiTheme="minorHAnsi" w:cstheme="minorHAnsi"/>
          <w:sz w:val="24"/>
          <w:szCs w:val="24"/>
        </w:rPr>
        <w:t xml:space="preserve">velocidad, para que un caballo </w:t>
      </w:r>
      <w:r w:rsidR="00937C26" w:rsidRPr="0080662E">
        <w:rPr>
          <w:rFonts w:asciiTheme="minorHAnsi" w:hAnsiTheme="minorHAnsi" w:cstheme="minorHAnsi"/>
          <w:sz w:val="24"/>
          <w:szCs w:val="24"/>
        </w:rPr>
        <w:t xml:space="preserve">pueda ser considerado como parte de la selección, </w:t>
      </w:r>
      <w:r w:rsidR="00937C26" w:rsidRPr="0080662E">
        <w:rPr>
          <w:rFonts w:asciiTheme="minorHAnsi" w:hAnsiTheme="minorHAnsi" w:cstheme="minorHAnsi"/>
          <w:sz w:val="24"/>
          <w:szCs w:val="24"/>
          <w:u w:val="single"/>
        </w:rPr>
        <w:t xml:space="preserve">bastará que demuestre su potencial deportivo en </w:t>
      </w:r>
      <w:r w:rsidR="00386FFB" w:rsidRPr="0080662E">
        <w:rPr>
          <w:rFonts w:asciiTheme="minorHAnsi" w:hAnsiTheme="minorHAnsi" w:cstheme="minorHAnsi"/>
          <w:sz w:val="24"/>
          <w:szCs w:val="24"/>
          <w:u w:val="single"/>
        </w:rPr>
        <w:t xml:space="preserve">solo </w:t>
      </w:r>
      <w:r w:rsidR="00937C26" w:rsidRPr="0080662E">
        <w:rPr>
          <w:rFonts w:asciiTheme="minorHAnsi" w:hAnsiTheme="minorHAnsi" w:cstheme="minorHAnsi"/>
          <w:sz w:val="24"/>
          <w:szCs w:val="24"/>
          <w:u w:val="single"/>
        </w:rPr>
        <w:t xml:space="preserve">una sola carrera, </w:t>
      </w:r>
      <w:r w:rsidR="00386FFB" w:rsidRPr="0080662E">
        <w:rPr>
          <w:rFonts w:asciiTheme="minorHAnsi" w:hAnsiTheme="minorHAnsi" w:cstheme="minorHAnsi"/>
          <w:sz w:val="24"/>
          <w:szCs w:val="24"/>
          <w:u w:val="single"/>
        </w:rPr>
        <w:t>la cual deberá tener la misma distancia o similar de aquella sobre la cual se competirá en el Campeonato para la cual clasifica</w:t>
      </w:r>
      <w:r w:rsidR="00937C26" w:rsidRPr="0080662E">
        <w:rPr>
          <w:rFonts w:asciiTheme="minorHAnsi" w:hAnsiTheme="minorHAnsi" w:cstheme="minorHAnsi"/>
          <w:sz w:val="24"/>
          <w:szCs w:val="24"/>
        </w:rPr>
        <w:t>.</w:t>
      </w:r>
      <w:r w:rsidR="00386FFB" w:rsidRPr="0080662E">
        <w:rPr>
          <w:rFonts w:asciiTheme="minorHAnsi" w:hAnsiTheme="minorHAnsi" w:cstheme="minorHAnsi"/>
          <w:sz w:val="24"/>
          <w:szCs w:val="24"/>
        </w:rPr>
        <w:t xml:space="preserve"> (120 km o 160 km según el caso)</w:t>
      </w:r>
      <w:r w:rsidR="00937C26" w:rsidRPr="0080662E">
        <w:rPr>
          <w:rFonts w:asciiTheme="minorHAnsi" w:hAnsiTheme="minorHAnsi" w:cstheme="minorHAnsi"/>
          <w:sz w:val="24"/>
          <w:szCs w:val="24"/>
        </w:rPr>
        <w:t xml:space="preserve"> </w:t>
      </w:r>
      <w:r w:rsidR="00E90476" w:rsidRPr="0080662E">
        <w:rPr>
          <w:rFonts w:asciiTheme="minorHAnsi" w:hAnsiTheme="minorHAnsi" w:cstheme="minorHAnsi"/>
          <w:sz w:val="24"/>
          <w:szCs w:val="24"/>
        </w:rPr>
        <w:t xml:space="preserve">Dichos parámetros de velocidad y tiempos de carrera serán apreciados según las diferentes pistas, características y condiciones en las que se haya probado el rendimiento deportivo del caballo, y las características de la pista en la cual se vaya a desarrollar el campeonato internacional para el que se clasifica. </w:t>
      </w:r>
    </w:p>
    <w:p w:rsidR="00937C26" w:rsidRDefault="00937C26" w:rsidP="00F45C91">
      <w:pPr>
        <w:pStyle w:val="Prrafodelista"/>
        <w:ind w:left="142"/>
        <w:contextualSpacing/>
        <w:jc w:val="both"/>
        <w:rPr>
          <w:rFonts w:asciiTheme="minorHAnsi" w:hAnsiTheme="minorHAnsi" w:cstheme="minorHAnsi"/>
          <w:sz w:val="24"/>
          <w:szCs w:val="24"/>
        </w:rPr>
      </w:pPr>
    </w:p>
    <w:p w:rsidR="0066214D" w:rsidRDefault="0066214D" w:rsidP="00F45C91">
      <w:pPr>
        <w:pStyle w:val="Prrafodelista"/>
        <w:ind w:left="142"/>
        <w:contextualSpacing/>
        <w:jc w:val="both"/>
        <w:rPr>
          <w:rFonts w:asciiTheme="minorHAnsi" w:hAnsiTheme="minorHAnsi" w:cstheme="minorHAnsi"/>
          <w:sz w:val="24"/>
          <w:szCs w:val="24"/>
        </w:rPr>
      </w:pPr>
    </w:p>
    <w:p w:rsidR="0066214D" w:rsidRDefault="0066214D" w:rsidP="00F45C91">
      <w:pPr>
        <w:pStyle w:val="Prrafodelista"/>
        <w:ind w:left="142"/>
        <w:contextualSpacing/>
        <w:jc w:val="both"/>
        <w:rPr>
          <w:rFonts w:asciiTheme="minorHAnsi" w:hAnsiTheme="minorHAnsi" w:cstheme="minorHAnsi"/>
          <w:sz w:val="24"/>
          <w:szCs w:val="24"/>
        </w:rPr>
      </w:pPr>
    </w:p>
    <w:p w:rsidR="0066214D" w:rsidRDefault="0066214D" w:rsidP="00F45C91">
      <w:pPr>
        <w:pStyle w:val="Prrafodelista"/>
        <w:ind w:left="142"/>
        <w:contextualSpacing/>
        <w:jc w:val="both"/>
        <w:rPr>
          <w:rFonts w:asciiTheme="minorHAnsi" w:hAnsiTheme="minorHAnsi" w:cstheme="minorHAnsi"/>
          <w:sz w:val="24"/>
          <w:szCs w:val="24"/>
        </w:rPr>
      </w:pPr>
    </w:p>
    <w:p w:rsidR="0066214D" w:rsidRPr="0080662E" w:rsidRDefault="0066214D" w:rsidP="00F45C91">
      <w:pPr>
        <w:pStyle w:val="Prrafodelista"/>
        <w:ind w:left="142"/>
        <w:contextualSpacing/>
        <w:jc w:val="both"/>
        <w:rPr>
          <w:rFonts w:asciiTheme="minorHAnsi" w:hAnsiTheme="minorHAnsi" w:cstheme="minorHAnsi"/>
          <w:sz w:val="24"/>
          <w:szCs w:val="24"/>
        </w:rPr>
      </w:pPr>
    </w:p>
    <w:p w:rsidR="00F03D9F" w:rsidRPr="0080662E" w:rsidRDefault="00F03D9F" w:rsidP="00F45C91">
      <w:pPr>
        <w:pStyle w:val="Prrafodelista"/>
        <w:ind w:left="720"/>
        <w:contextualSpacing/>
        <w:jc w:val="both"/>
        <w:rPr>
          <w:rFonts w:asciiTheme="minorHAnsi" w:hAnsiTheme="minorHAnsi" w:cstheme="minorHAnsi"/>
          <w:b/>
          <w:sz w:val="24"/>
          <w:szCs w:val="24"/>
        </w:rPr>
      </w:pPr>
      <w:r w:rsidRPr="0080662E">
        <w:rPr>
          <w:rFonts w:asciiTheme="minorHAnsi" w:hAnsiTheme="minorHAnsi" w:cstheme="minorHAnsi"/>
          <w:b/>
          <w:sz w:val="24"/>
          <w:szCs w:val="24"/>
        </w:rPr>
        <w:lastRenderedPageBreak/>
        <w:t>BINOMIO</w:t>
      </w:r>
      <w:r w:rsidR="00905C66" w:rsidRPr="0080662E">
        <w:rPr>
          <w:rFonts w:asciiTheme="minorHAnsi" w:hAnsiTheme="minorHAnsi" w:cstheme="minorHAnsi"/>
          <w:b/>
          <w:sz w:val="24"/>
          <w:szCs w:val="24"/>
        </w:rPr>
        <w:t>S</w:t>
      </w:r>
    </w:p>
    <w:p w:rsidR="00905C66" w:rsidRPr="0080662E" w:rsidRDefault="00905C66" w:rsidP="00F45C91">
      <w:pPr>
        <w:pStyle w:val="Prrafodelista"/>
        <w:ind w:left="142"/>
        <w:contextualSpacing/>
        <w:jc w:val="both"/>
        <w:rPr>
          <w:rFonts w:asciiTheme="minorHAnsi" w:hAnsiTheme="minorHAnsi" w:cstheme="minorHAnsi"/>
          <w:sz w:val="24"/>
          <w:szCs w:val="24"/>
        </w:rPr>
      </w:pPr>
    </w:p>
    <w:p w:rsidR="00263A7D" w:rsidRPr="0080662E" w:rsidRDefault="00263A7D" w:rsidP="00F45C91">
      <w:pPr>
        <w:pStyle w:val="Prrafodelista"/>
        <w:numPr>
          <w:ilvl w:val="0"/>
          <w:numId w:val="31"/>
        </w:numPr>
        <w:contextualSpacing/>
        <w:jc w:val="both"/>
        <w:rPr>
          <w:rFonts w:asciiTheme="minorHAnsi" w:hAnsiTheme="minorHAnsi" w:cstheme="minorHAnsi"/>
          <w:sz w:val="24"/>
          <w:szCs w:val="24"/>
        </w:rPr>
      </w:pPr>
      <w:r w:rsidRPr="0080662E">
        <w:rPr>
          <w:rFonts w:asciiTheme="minorHAnsi" w:hAnsiTheme="minorHAnsi" w:cstheme="minorHAnsi"/>
          <w:b/>
          <w:sz w:val="24"/>
          <w:szCs w:val="24"/>
        </w:rPr>
        <w:t>Historial como binomio</w:t>
      </w:r>
      <w:r w:rsidRPr="0080662E">
        <w:rPr>
          <w:rFonts w:asciiTheme="minorHAnsi" w:hAnsiTheme="minorHAnsi" w:cstheme="minorHAnsi"/>
          <w:sz w:val="24"/>
          <w:szCs w:val="24"/>
        </w:rPr>
        <w:t xml:space="preserve">. Se considerará </w:t>
      </w:r>
      <w:r w:rsidR="00622C66">
        <w:rPr>
          <w:rFonts w:asciiTheme="minorHAnsi" w:hAnsiTheme="minorHAnsi" w:cstheme="minorHAnsi"/>
          <w:sz w:val="24"/>
          <w:szCs w:val="24"/>
        </w:rPr>
        <w:t xml:space="preserve">toda </w:t>
      </w:r>
      <w:r w:rsidRPr="0080662E">
        <w:rPr>
          <w:rFonts w:asciiTheme="minorHAnsi" w:hAnsiTheme="minorHAnsi" w:cstheme="minorHAnsi"/>
          <w:sz w:val="24"/>
          <w:szCs w:val="24"/>
        </w:rPr>
        <w:t>la historia deportiva del jinete</w:t>
      </w:r>
      <w:r w:rsidR="00622C66">
        <w:rPr>
          <w:rFonts w:asciiTheme="minorHAnsi" w:hAnsiTheme="minorHAnsi" w:cstheme="minorHAnsi"/>
          <w:sz w:val="24"/>
          <w:szCs w:val="24"/>
        </w:rPr>
        <w:t xml:space="preserve">, del caballo y </w:t>
      </w:r>
      <w:r w:rsidRPr="0080662E">
        <w:rPr>
          <w:rFonts w:asciiTheme="minorHAnsi" w:hAnsiTheme="minorHAnsi" w:cstheme="minorHAnsi"/>
          <w:sz w:val="24"/>
          <w:szCs w:val="24"/>
        </w:rPr>
        <w:t xml:space="preserve">como binomio. </w:t>
      </w:r>
    </w:p>
    <w:p w:rsidR="00263A7D" w:rsidRPr="0080662E" w:rsidRDefault="00263A7D" w:rsidP="00F45C91">
      <w:pPr>
        <w:pStyle w:val="Prrafodelista"/>
        <w:numPr>
          <w:ilvl w:val="0"/>
          <w:numId w:val="31"/>
        </w:numPr>
        <w:contextualSpacing/>
        <w:jc w:val="both"/>
        <w:rPr>
          <w:rFonts w:asciiTheme="minorHAnsi" w:hAnsiTheme="minorHAnsi" w:cstheme="minorHAnsi"/>
          <w:sz w:val="24"/>
          <w:szCs w:val="24"/>
        </w:rPr>
      </w:pPr>
      <w:r w:rsidRPr="0080662E">
        <w:rPr>
          <w:rFonts w:asciiTheme="minorHAnsi" w:hAnsiTheme="minorHAnsi" w:cstheme="minorHAnsi"/>
          <w:b/>
          <w:sz w:val="24"/>
          <w:szCs w:val="24"/>
        </w:rPr>
        <w:t>Combinación de parámetros</w:t>
      </w:r>
      <w:r w:rsidRPr="0080662E">
        <w:rPr>
          <w:rFonts w:asciiTheme="minorHAnsi" w:hAnsiTheme="minorHAnsi" w:cstheme="minorHAnsi"/>
          <w:sz w:val="24"/>
          <w:szCs w:val="24"/>
        </w:rPr>
        <w:t>. Los parámetros que se han evaluado aisladamente para el jinete y el caballo deberán apreciarse ahora en relación y en el contexto del binomio que se pretende clasificar.</w:t>
      </w:r>
    </w:p>
    <w:p w:rsidR="00263A7D" w:rsidRPr="0080662E" w:rsidRDefault="00263A7D" w:rsidP="00F45C91">
      <w:pPr>
        <w:pStyle w:val="Prrafodelista"/>
        <w:ind w:left="142"/>
        <w:contextualSpacing/>
        <w:jc w:val="both"/>
        <w:rPr>
          <w:rFonts w:asciiTheme="minorHAnsi" w:hAnsiTheme="minorHAnsi" w:cstheme="minorHAnsi"/>
          <w:sz w:val="24"/>
          <w:szCs w:val="24"/>
        </w:rPr>
      </w:pPr>
      <w:bookmarkStart w:id="0" w:name="_GoBack"/>
      <w:bookmarkEnd w:id="0"/>
    </w:p>
    <w:sectPr w:rsidR="00263A7D" w:rsidRPr="0080662E" w:rsidSect="00F85242">
      <w:footerReference w:type="default" r:id="rId9"/>
      <w:pgSz w:w="12242" w:h="20163" w:code="5"/>
      <w:pgMar w:top="2268"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132" w:rsidRDefault="00EA5132" w:rsidP="00E32DF2">
      <w:pPr>
        <w:spacing w:after="0" w:line="240" w:lineRule="auto"/>
      </w:pPr>
      <w:r>
        <w:separator/>
      </w:r>
    </w:p>
  </w:endnote>
  <w:endnote w:type="continuationSeparator" w:id="0">
    <w:p w:rsidR="00EA5132" w:rsidRDefault="00EA5132" w:rsidP="00E3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DF2" w:rsidRDefault="00E32DF2">
    <w:pPr>
      <w:pStyle w:val="Piedepgina"/>
      <w:jc w:val="center"/>
    </w:pPr>
    <w:r>
      <w:fldChar w:fldCharType="begin"/>
    </w:r>
    <w:r>
      <w:instrText xml:space="preserve"> PAGE   \* MERGEFORMAT </w:instrText>
    </w:r>
    <w:r>
      <w:fldChar w:fldCharType="separate"/>
    </w:r>
    <w:r w:rsidR="00E15846">
      <w:rPr>
        <w:noProof/>
      </w:rPr>
      <w:t>5</w:t>
    </w:r>
    <w:r>
      <w:fldChar w:fldCharType="end"/>
    </w:r>
    <w:r>
      <w:t>/</w:t>
    </w:r>
    <w:r w:rsidR="00F85242">
      <w:t>5</w:t>
    </w:r>
  </w:p>
  <w:p w:rsidR="00E32DF2" w:rsidRDefault="00E32D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132" w:rsidRDefault="00EA5132" w:rsidP="00E32DF2">
      <w:pPr>
        <w:spacing w:after="0" w:line="240" w:lineRule="auto"/>
      </w:pPr>
      <w:r>
        <w:separator/>
      </w:r>
    </w:p>
  </w:footnote>
  <w:footnote w:type="continuationSeparator" w:id="0">
    <w:p w:rsidR="00EA5132" w:rsidRDefault="00EA5132" w:rsidP="00E32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EBE"/>
    <w:multiLevelType w:val="hybridMultilevel"/>
    <w:tmpl w:val="C92058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E04172"/>
    <w:multiLevelType w:val="hybridMultilevel"/>
    <w:tmpl w:val="A6AEF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A27DF2"/>
    <w:multiLevelType w:val="hybridMultilevel"/>
    <w:tmpl w:val="419A0FD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CD2BA3"/>
    <w:multiLevelType w:val="hybridMultilevel"/>
    <w:tmpl w:val="6EB465A8"/>
    <w:lvl w:ilvl="0" w:tplc="45AA1902">
      <w:start w:val="1"/>
      <w:numFmt w:val="bullet"/>
      <w:lvlText w:val="•"/>
      <w:lvlJc w:val="left"/>
      <w:pPr>
        <w:tabs>
          <w:tab w:val="num" w:pos="720"/>
        </w:tabs>
        <w:ind w:left="720" w:hanging="360"/>
      </w:pPr>
      <w:rPr>
        <w:rFonts w:ascii="Arial" w:hAnsi="Arial" w:hint="default"/>
      </w:rPr>
    </w:lvl>
    <w:lvl w:ilvl="1" w:tplc="CD1C2EB0" w:tentative="1">
      <w:start w:val="1"/>
      <w:numFmt w:val="bullet"/>
      <w:lvlText w:val="•"/>
      <w:lvlJc w:val="left"/>
      <w:pPr>
        <w:tabs>
          <w:tab w:val="num" w:pos="1440"/>
        </w:tabs>
        <w:ind w:left="1440" w:hanging="360"/>
      </w:pPr>
      <w:rPr>
        <w:rFonts w:ascii="Arial" w:hAnsi="Arial" w:hint="default"/>
      </w:rPr>
    </w:lvl>
    <w:lvl w:ilvl="2" w:tplc="5C049126" w:tentative="1">
      <w:start w:val="1"/>
      <w:numFmt w:val="bullet"/>
      <w:lvlText w:val="•"/>
      <w:lvlJc w:val="left"/>
      <w:pPr>
        <w:tabs>
          <w:tab w:val="num" w:pos="2160"/>
        </w:tabs>
        <w:ind w:left="2160" w:hanging="360"/>
      </w:pPr>
      <w:rPr>
        <w:rFonts w:ascii="Arial" w:hAnsi="Arial" w:hint="default"/>
      </w:rPr>
    </w:lvl>
    <w:lvl w:ilvl="3" w:tplc="0074CD14" w:tentative="1">
      <w:start w:val="1"/>
      <w:numFmt w:val="bullet"/>
      <w:lvlText w:val="•"/>
      <w:lvlJc w:val="left"/>
      <w:pPr>
        <w:tabs>
          <w:tab w:val="num" w:pos="2880"/>
        </w:tabs>
        <w:ind w:left="2880" w:hanging="360"/>
      </w:pPr>
      <w:rPr>
        <w:rFonts w:ascii="Arial" w:hAnsi="Arial" w:hint="default"/>
      </w:rPr>
    </w:lvl>
    <w:lvl w:ilvl="4" w:tplc="21448054" w:tentative="1">
      <w:start w:val="1"/>
      <w:numFmt w:val="bullet"/>
      <w:lvlText w:val="•"/>
      <w:lvlJc w:val="left"/>
      <w:pPr>
        <w:tabs>
          <w:tab w:val="num" w:pos="3600"/>
        </w:tabs>
        <w:ind w:left="3600" w:hanging="360"/>
      </w:pPr>
      <w:rPr>
        <w:rFonts w:ascii="Arial" w:hAnsi="Arial" w:hint="default"/>
      </w:rPr>
    </w:lvl>
    <w:lvl w:ilvl="5" w:tplc="817E335C" w:tentative="1">
      <w:start w:val="1"/>
      <w:numFmt w:val="bullet"/>
      <w:lvlText w:val="•"/>
      <w:lvlJc w:val="left"/>
      <w:pPr>
        <w:tabs>
          <w:tab w:val="num" w:pos="4320"/>
        </w:tabs>
        <w:ind w:left="4320" w:hanging="360"/>
      </w:pPr>
      <w:rPr>
        <w:rFonts w:ascii="Arial" w:hAnsi="Arial" w:hint="default"/>
      </w:rPr>
    </w:lvl>
    <w:lvl w:ilvl="6" w:tplc="9D380A60" w:tentative="1">
      <w:start w:val="1"/>
      <w:numFmt w:val="bullet"/>
      <w:lvlText w:val="•"/>
      <w:lvlJc w:val="left"/>
      <w:pPr>
        <w:tabs>
          <w:tab w:val="num" w:pos="5040"/>
        </w:tabs>
        <w:ind w:left="5040" w:hanging="360"/>
      </w:pPr>
      <w:rPr>
        <w:rFonts w:ascii="Arial" w:hAnsi="Arial" w:hint="default"/>
      </w:rPr>
    </w:lvl>
    <w:lvl w:ilvl="7" w:tplc="6D4C7EDA" w:tentative="1">
      <w:start w:val="1"/>
      <w:numFmt w:val="bullet"/>
      <w:lvlText w:val="•"/>
      <w:lvlJc w:val="left"/>
      <w:pPr>
        <w:tabs>
          <w:tab w:val="num" w:pos="5760"/>
        </w:tabs>
        <w:ind w:left="5760" w:hanging="360"/>
      </w:pPr>
      <w:rPr>
        <w:rFonts w:ascii="Arial" w:hAnsi="Arial" w:hint="default"/>
      </w:rPr>
    </w:lvl>
    <w:lvl w:ilvl="8" w:tplc="EB804C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2A0D55"/>
    <w:multiLevelType w:val="hybridMultilevel"/>
    <w:tmpl w:val="BC302F9E"/>
    <w:lvl w:ilvl="0" w:tplc="1A78E0C2">
      <w:start w:val="1"/>
      <w:numFmt w:val="decimal"/>
      <w:lvlText w:val="%1."/>
      <w:lvlJc w:val="left"/>
      <w:pPr>
        <w:ind w:left="720" w:hanging="360"/>
      </w:pPr>
      <w:rPr>
        <w:rFonts w:ascii="Calibri" w:eastAsia="Calibri" w:hAnsi="Calibri"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2817F9"/>
    <w:multiLevelType w:val="hybridMultilevel"/>
    <w:tmpl w:val="7C46E8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F4574BC"/>
    <w:multiLevelType w:val="hybridMultilevel"/>
    <w:tmpl w:val="BCD8211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F530714"/>
    <w:multiLevelType w:val="hybridMultilevel"/>
    <w:tmpl w:val="6ED8B796"/>
    <w:lvl w:ilvl="0" w:tplc="9DA8AE40">
      <w:start w:val="1"/>
      <w:numFmt w:val="bullet"/>
      <w:lvlText w:val="•"/>
      <w:lvlJc w:val="left"/>
      <w:pPr>
        <w:tabs>
          <w:tab w:val="num" w:pos="720"/>
        </w:tabs>
        <w:ind w:left="720" w:hanging="360"/>
      </w:pPr>
      <w:rPr>
        <w:rFonts w:ascii="Arial" w:hAnsi="Arial" w:hint="default"/>
      </w:rPr>
    </w:lvl>
    <w:lvl w:ilvl="1" w:tplc="60DA1A60" w:tentative="1">
      <w:start w:val="1"/>
      <w:numFmt w:val="bullet"/>
      <w:lvlText w:val="•"/>
      <w:lvlJc w:val="left"/>
      <w:pPr>
        <w:tabs>
          <w:tab w:val="num" w:pos="1440"/>
        </w:tabs>
        <w:ind w:left="1440" w:hanging="360"/>
      </w:pPr>
      <w:rPr>
        <w:rFonts w:ascii="Arial" w:hAnsi="Arial" w:hint="default"/>
      </w:rPr>
    </w:lvl>
    <w:lvl w:ilvl="2" w:tplc="1FD81862" w:tentative="1">
      <w:start w:val="1"/>
      <w:numFmt w:val="bullet"/>
      <w:lvlText w:val="•"/>
      <w:lvlJc w:val="left"/>
      <w:pPr>
        <w:tabs>
          <w:tab w:val="num" w:pos="2160"/>
        </w:tabs>
        <w:ind w:left="2160" w:hanging="360"/>
      </w:pPr>
      <w:rPr>
        <w:rFonts w:ascii="Arial" w:hAnsi="Arial" w:hint="default"/>
      </w:rPr>
    </w:lvl>
    <w:lvl w:ilvl="3" w:tplc="A8EE2256" w:tentative="1">
      <w:start w:val="1"/>
      <w:numFmt w:val="bullet"/>
      <w:lvlText w:val="•"/>
      <w:lvlJc w:val="left"/>
      <w:pPr>
        <w:tabs>
          <w:tab w:val="num" w:pos="2880"/>
        </w:tabs>
        <w:ind w:left="2880" w:hanging="360"/>
      </w:pPr>
      <w:rPr>
        <w:rFonts w:ascii="Arial" w:hAnsi="Arial" w:hint="default"/>
      </w:rPr>
    </w:lvl>
    <w:lvl w:ilvl="4" w:tplc="BAE8EDA0" w:tentative="1">
      <w:start w:val="1"/>
      <w:numFmt w:val="bullet"/>
      <w:lvlText w:val="•"/>
      <w:lvlJc w:val="left"/>
      <w:pPr>
        <w:tabs>
          <w:tab w:val="num" w:pos="3600"/>
        </w:tabs>
        <w:ind w:left="3600" w:hanging="360"/>
      </w:pPr>
      <w:rPr>
        <w:rFonts w:ascii="Arial" w:hAnsi="Arial" w:hint="default"/>
      </w:rPr>
    </w:lvl>
    <w:lvl w:ilvl="5" w:tplc="90D01488" w:tentative="1">
      <w:start w:val="1"/>
      <w:numFmt w:val="bullet"/>
      <w:lvlText w:val="•"/>
      <w:lvlJc w:val="left"/>
      <w:pPr>
        <w:tabs>
          <w:tab w:val="num" w:pos="4320"/>
        </w:tabs>
        <w:ind w:left="4320" w:hanging="360"/>
      </w:pPr>
      <w:rPr>
        <w:rFonts w:ascii="Arial" w:hAnsi="Arial" w:hint="default"/>
      </w:rPr>
    </w:lvl>
    <w:lvl w:ilvl="6" w:tplc="FF74C7E4" w:tentative="1">
      <w:start w:val="1"/>
      <w:numFmt w:val="bullet"/>
      <w:lvlText w:val="•"/>
      <w:lvlJc w:val="left"/>
      <w:pPr>
        <w:tabs>
          <w:tab w:val="num" w:pos="5040"/>
        </w:tabs>
        <w:ind w:left="5040" w:hanging="360"/>
      </w:pPr>
      <w:rPr>
        <w:rFonts w:ascii="Arial" w:hAnsi="Arial" w:hint="default"/>
      </w:rPr>
    </w:lvl>
    <w:lvl w:ilvl="7" w:tplc="0D501890" w:tentative="1">
      <w:start w:val="1"/>
      <w:numFmt w:val="bullet"/>
      <w:lvlText w:val="•"/>
      <w:lvlJc w:val="left"/>
      <w:pPr>
        <w:tabs>
          <w:tab w:val="num" w:pos="5760"/>
        </w:tabs>
        <w:ind w:left="5760" w:hanging="360"/>
      </w:pPr>
      <w:rPr>
        <w:rFonts w:ascii="Arial" w:hAnsi="Arial" w:hint="default"/>
      </w:rPr>
    </w:lvl>
    <w:lvl w:ilvl="8" w:tplc="C24464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5669AB"/>
    <w:multiLevelType w:val="hybridMultilevel"/>
    <w:tmpl w:val="7E62022A"/>
    <w:lvl w:ilvl="0" w:tplc="439C4856">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19493F94"/>
    <w:multiLevelType w:val="multilevel"/>
    <w:tmpl w:val="93AEE10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19B6155E"/>
    <w:multiLevelType w:val="hybridMultilevel"/>
    <w:tmpl w:val="FCF2922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E4F75CF"/>
    <w:multiLevelType w:val="hybridMultilevel"/>
    <w:tmpl w:val="96D260B6"/>
    <w:lvl w:ilvl="0" w:tplc="A0CC3B06">
      <w:start w:val="1"/>
      <w:numFmt w:val="bullet"/>
      <w:lvlText w:val="•"/>
      <w:lvlJc w:val="left"/>
      <w:pPr>
        <w:tabs>
          <w:tab w:val="num" w:pos="720"/>
        </w:tabs>
        <w:ind w:left="720" w:hanging="360"/>
      </w:pPr>
      <w:rPr>
        <w:rFonts w:ascii="Arial" w:hAnsi="Arial" w:hint="default"/>
      </w:rPr>
    </w:lvl>
    <w:lvl w:ilvl="1" w:tplc="B86447A0" w:tentative="1">
      <w:start w:val="1"/>
      <w:numFmt w:val="bullet"/>
      <w:lvlText w:val="•"/>
      <w:lvlJc w:val="left"/>
      <w:pPr>
        <w:tabs>
          <w:tab w:val="num" w:pos="1440"/>
        </w:tabs>
        <w:ind w:left="1440" w:hanging="360"/>
      </w:pPr>
      <w:rPr>
        <w:rFonts w:ascii="Arial" w:hAnsi="Arial" w:hint="default"/>
      </w:rPr>
    </w:lvl>
    <w:lvl w:ilvl="2" w:tplc="32045278" w:tentative="1">
      <w:start w:val="1"/>
      <w:numFmt w:val="bullet"/>
      <w:lvlText w:val="•"/>
      <w:lvlJc w:val="left"/>
      <w:pPr>
        <w:tabs>
          <w:tab w:val="num" w:pos="2160"/>
        </w:tabs>
        <w:ind w:left="2160" w:hanging="360"/>
      </w:pPr>
      <w:rPr>
        <w:rFonts w:ascii="Arial" w:hAnsi="Arial" w:hint="default"/>
      </w:rPr>
    </w:lvl>
    <w:lvl w:ilvl="3" w:tplc="1534DA78" w:tentative="1">
      <w:start w:val="1"/>
      <w:numFmt w:val="bullet"/>
      <w:lvlText w:val="•"/>
      <w:lvlJc w:val="left"/>
      <w:pPr>
        <w:tabs>
          <w:tab w:val="num" w:pos="2880"/>
        </w:tabs>
        <w:ind w:left="2880" w:hanging="360"/>
      </w:pPr>
      <w:rPr>
        <w:rFonts w:ascii="Arial" w:hAnsi="Arial" w:hint="default"/>
      </w:rPr>
    </w:lvl>
    <w:lvl w:ilvl="4" w:tplc="F10CEC80" w:tentative="1">
      <w:start w:val="1"/>
      <w:numFmt w:val="bullet"/>
      <w:lvlText w:val="•"/>
      <w:lvlJc w:val="left"/>
      <w:pPr>
        <w:tabs>
          <w:tab w:val="num" w:pos="3600"/>
        </w:tabs>
        <w:ind w:left="3600" w:hanging="360"/>
      </w:pPr>
      <w:rPr>
        <w:rFonts w:ascii="Arial" w:hAnsi="Arial" w:hint="default"/>
      </w:rPr>
    </w:lvl>
    <w:lvl w:ilvl="5" w:tplc="A3F2133A" w:tentative="1">
      <w:start w:val="1"/>
      <w:numFmt w:val="bullet"/>
      <w:lvlText w:val="•"/>
      <w:lvlJc w:val="left"/>
      <w:pPr>
        <w:tabs>
          <w:tab w:val="num" w:pos="4320"/>
        </w:tabs>
        <w:ind w:left="4320" w:hanging="360"/>
      </w:pPr>
      <w:rPr>
        <w:rFonts w:ascii="Arial" w:hAnsi="Arial" w:hint="default"/>
      </w:rPr>
    </w:lvl>
    <w:lvl w:ilvl="6" w:tplc="18A0312C" w:tentative="1">
      <w:start w:val="1"/>
      <w:numFmt w:val="bullet"/>
      <w:lvlText w:val="•"/>
      <w:lvlJc w:val="left"/>
      <w:pPr>
        <w:tabs>
          <w:tab w:val="num" w:pos="5040"/>
        </w:tabs>
        <w:ind w:left="5040" w:hanging="360"/>
      </w:pPr>
      <w:rPr>
        <w:rFonts w:ascii="Arial" w:hAnsi="Arial" w:hint="default"/>
      </w:rPr>
    </w:lvl>
    <w:lvl w:ilvl="7" w:tplc="B6D0FC00" w:tentative="1">
      <w:start w:val="1"/>
      <w:numFmt w:val="bullet"/>
      <w:lvlText w:val="•"/>
      <w:lvlJc w:val="left"/>
      <w:pPr>
        <w:tabs>
          <w:tab w:val="num" w:pos="5760"/>
        </w:tabs>
        <w:ind w:left="5760" w:hanging="360"/>
      </w:pPr>
      <w:rPr>
        <w:rFonts w:ascii="Arial" w:hAnsi="Arial" w:hint="default"/>
      </w:rPr>
    </w:lvl>
    <w:lvl w:ilvl="8" w:tplc="190E86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554972"/>
    <w:multiLevelType w:val="hybridMultilevel"/>
    <w:tmpl w:val="5B265CBC"/>
    <w:lvl w:ilvl="0" w:tplc="85B85B8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1E59729D"/>
    <w:multiLevelType w:val="hybridMultilevel"/>
    <w:tmpl w:val="7DB886D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EF378EA"/>
    <w:multiLevelType w:val="hybridMultilevel"/>
    <w:tmpl w:val="09705284"/>
    <w:lvl w:ilvl="0" w:tplc="1548BDFA">
      <w:start w:val="1"/>
      <w:numFmt w:val="bullet"/>
      <w:lvlText w:val="•"/>
      <w:lvlJc w:val="left"/>
      <w:pPr>
        <w:tabs>
          <w:tab w:val="num" w:pos="720"/>
        </w:tabs>
        <w:ind w:left="720" w:hanging="360"/>
      </w:pPr>
      <w:rPr>
        <w:rFonts w:ascii="Arial" w:hAnsi="Arial" w:hint="default"/>
      </w:rPr>
    </w:lvl>
    <w:lvl w:ilvl="1" w:tplc="AC749364" w:tentative="1">
      <w:start w:val="1"/>
      <w:numFmt w:val="bullet"/>
      <w:lvlText w:val="•"/>
      <w:lvlJc w:val="left"/>
      <w:pPr>
        <w:tabs>
          <w:tab w:val="num" w:pos="1440"/>
        </w:tabs>
        <w:ind w:left="1440" w:hanging="360"/>
      </w:pPr>
      <w:rPr>
        <w:rFonts w:ascii="Arial" w:hAnsi="Arial" w:hint="default"/>
      </w:rPr>
    </w:lvl>
    <w:lvl w:ilvl="2" w:tplc="E66697D2" w:tentative="1">
      <w:start w:val="1"/>
      <w:numFmt w:val="bullet"/>
      <w:lvlText w:val="•"/>
      <w:lvlJc w:val="left"/>
      <w:pPr>
        <w:tabs>
          <w:tab w:val="num" w:pos="2160"/>
        </w:tabs>
        <w:ind w:left="2160" w:hanging="360"/>
      </w:pPr>
      <w:rPr>
        <w:rFonts w:ascii="Arial" w:hAnsi="Arial" w:hint="default"/>
      </w:rPr>
    </w:lvl>
    <w:lvl w:ilvl="3" w:tplc="DEBEB52E" w:tentative="1">
      <w:start w:val="1"/>
      <w:numFmt w:val="bullet"/>
      <w:lvlText w:val="•"/>
      <w:lvlJc w:val="left"/>
      <w:pPr>
        <w:tabs>
          <w:tab w:val="num" w:pos="2880"/>
        </w:tabs>
        <w:ind w:left="2880" w:hanging="360"/>
      </w:pPr>
      <w:rPr>
        <w:rFonts w:ascii="Arial" w:hAnsi="Arial" w:hint="default"/>
      </w:rPr>
    </w:lvl>
    <w:lvl w:ilvl="4" w:tplc="5E789F84" w:tentative="1">
      <w:start w:val="1"/>
      <w:numFmt w:val="bullet"/>
      <w:lvlText w:val="•"/>
      <w:lvlJc w:val="left"/>
      <w:pPr>
        <w:tabs>
          <w:tab w:val="num" w:pos="3600"/>
        </w:tabs>
        <w:ind w:left="3600" w:hanging="360"/>
      </w:pPr>
      <w:rPr>
        <w:rFonts w:ascii="Arial" w:hAnsi="Arial" w:hint="default"/>
      </w:rPr>
    </w:lvl>
    <w:lvl w:ilvl="5" w:tplc="0A0CF2C6" w:tentative="1">
      <w:start w:val="1"/>
      <w:numFmt w:val="bullet"/>
      <w:lvlText w:val="•"/>
      <w:lvlJc w:val="left"/>
      <w:pPr>
        <w:tabs>
          <w:tab w:val="num" w:pos="4320"/>
        </w:tabs>
        <w:ind w:left="4320" w:hanging="360"/>
      </w:pPr>
      <w:rPr>
        <w:rFonts w:ascii="Arial" w:hAnsi="Arial" w:hint="default"/>
      </w:rPr>
    </w:lvl>
    <w:lvl w:ilvl="6" w:tplc="227C31E2" w:tentative="1">
      <w:start w:val="1"/>
      <w:numFmt w:val="bullet"/>
      <w:lvlText w:val="•"/>
      <w:lvlJc w:val="left"/>
      <w:pPr>
        <w:tabs>
          <w:tab w:val="num" w:pos="5040"/>
        </w:tabs>
        <w:ind w:left="5040" w:hanging="360"/>
      </w:pPr>
      <w:rPr>
        <w:rFonts w:ascii="Arial" w:hAnsi="Arial" w:hint="default"/>
      </w:rPr>
    </w:lvl>
    <w:lvl w:ilvl="7" w:tplc="04AE059C" w:tentative="1">
      <w:start w:val="1"/>
      <w:numFmt w:val="bullet"/>
      <w:lvlText w:val="•"/>
      <w:lvlJc w:val="left"/>
      <w:pPr>
        <w:tabs>
          <w:tab w:val="num" w:pos="5760"/>
        </w:tabs>
        <w:ind w:left="5760" w:hanging="360"/>
      </w:pPr>
      <w:rPr>
        <w:rFonts w:ascii="Arial" w:hAnsi="Arial" w:hint="default"/>
      </w:rPr>
    </w:lvl>
    <w:lvl w:ilvl="8" w:tplc="83E8D41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394874"/>
    <w:multiLevelType w:val="hybridMultilevel"/>
    <w:tmpl w:val="58204CFA"/>
    <w:lvl w:ilvl="0" w:tplc="A3DA5A5E">
      <w:start w:val="1"/>
      <w:numFmt w:val="decimal"/>
      <w:lvlText w:val="%1."/>
      <w:lvlJc w:val="left"/>
      <w:pPr>
        <w:ind w:left="1776" w:hanging="360"/>
      </w:pPr>
      <w:rPr>
        <w:rFonts w:ascii="Calibri" w:eastAsia="Calibri" w:hAnsi="Calibri" w:cs="Times New Roman"/>
        <w:b/>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6" w15:restartNumberingAfterBreak="0">
    <w:nsid w:val="29FB397B"/>
    <w:multiLevelType w:val="hybridMultilevel"/>
    <w:tmpl w:val="83CA67EC"/>
    <w:lvl w:ilvl="0" w:tplc="A41EB5E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2CFE471E"/>
    <w:multiLevelType w:val="hybridMultilevel"/>
    <w:tmpl w:val="2F42422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2981F20"/>
    <w:multiLevelType w:val="hybridMultilevel"/>
    <w:tmpl w:val="3DD4418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44E4DF3"/>
    <w:multiLevelType w:val="hybridMultilevel"/>
    <w:tmpl w:val="535A17D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6494518"/>
    <w:multiLevelType w:val="hybridMultilevel"/>
    <w:tmpl w:val="10D08264"/>
    <w:lvl w:ilvl="0" w:tplc="E6F4B43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7810160"/>
    <w:multiLevelType w:val="hybridMultilevel"/>
    <w:tmpl w:val="5AEEBAC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92338BD"/>
    <w:multiLevelType w:val="hybridMultilevel"/>
    <w:tmpl w:val="5EA0B024"/>
    <w:lvl w:ilvl="0" w:tplc="C1C43140">
      <w:start w:val="1"/>
      <w:numFmt w:val="decimal"/>
      <w:lvlText w:val="%1)"/>
      <w:lvlJc w:val="left"/>
      <w:pPr>
        <w:ind w:left="720" w:hanging="360"/>
      </w:pPr>
      <w:rPr>
        <w:rFonts w:asciiTheme="minorHAnsi" w:eastAsia="Calibri" w:hAnsiTheme="minorHAnsi" w:cstheme="minorHAns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2057C99"/>
    <w:multiLevelType w:val="hybridMultilevel"/>
    <w:tmpl w:val="869A3E3A"/>
    <w:lvl w:ilvl="0" w:tplc="A262FD10">
      <w:start w:val="1"/>
      <w:numFmt w:val="bullet"/>
      <w:lvlText w:val="•"/>
      <w:lvlJc w:val="left"/>
      <w:pPr>
        <w:tabs>
          <w:tab w:val="num" w:pos="720"/>
        </w:tabs>
        <w:ind w:left="720" w:hanging="360"/>
      </w:pPr>
      <w:rPr>
        <w:rFonts w:ascii="Arial" w:hAnsi="Arial" w:hint="default"/>
      </w:rPr>
    </w:lvl>
    <w:lvl w:ilvl="1" w:tplc="D98EC51C" w:tentative="1">
      <w:start w:val="1"/>
      <w:numFmt w:val="bullet"/>
      <w:lvlText w:val="•"/>
      <w:lvlJc w:val="left"/>
      <w:pPr>
        <w:tabs>
          <w:tab w:val="num" w:pos="1440"/>
        </w:tabs>
        <w:ind w:left="1440" w:hanging="360"/>
      </w:pPr>
      <w:rPr>
        <w:rFonts w:ascii="Arial" w:hAnsi="Arial" w:hint="default"/>
      </w:rPr>
    </w:lvl>
    <w:lvl w:ilvl="2" w:tplc="44803E74" w:tentative="1">
      <w:start w:val="1"/>
      <w:numFmt w:val="bullet"/>
      <w:lvlText w:val="•"/>
      <w:lvlJc w:val="left"/>
      <w:pPr>
        <w:tabs>
          <w:tab w:val="num" w:pos="2160"/>
        </w:tabs>
        <w:ind w:left="2160" w:hanging="360"/>
      </w:pPr>
      <w:rPr>
        <w:rFonts w:ascii="Arial" w:hAnsi="Arial" w:hint="default"/>
      </w:rPr>
    </w:lvl>
    <w:lvl w:ilvl="3" w:tplc="76A631EA" w:tentative="1">
      <w:start w:val="1"/>
      <w:numFmt w:val="bullet"/>
      <w:lvlText w:val="•"/>
      <w:lvlJc w:val="left"/>
      <w:pPr>
        <w:tabs>
          <w:tab w:val="num" w:pos="2880"/>
        </w:tabs>
        <w:ind w:left="2880" w:hanging="360"/>
      </w:pPr>
      <w:rPr>
        <w:rFonts w:ascii="Arial" w:hAnsi="Arial" w:hint="default"/>
      </w:rPr>
    </w:lvl>
    <w:lvl w:ilvl="4" w:tplc="4360493A" w:tentative="1">
      <w:start w:val="1"/>
      <w:numFmt w:val="bullet"/>
      <w:lvlText w:val="•"/>
      <w:lvlJc w:val="left"/>
      <w:pPr>
        <w:tabs>
          <w:tab w:val="num" w:pos="3600"/>
        </w:tabs>
        <w:ind w:left="3600" w:hanging="360"/>
      </w:pPr>
      <w:rPr>
        <w:rFonts w:ascii="Arial" w:hAnsi="Arial" w:hint="default"/>
      </w:rPr>
    </w:lvl>
    <w:lvl w:ilvl="5" w:tplc="AC1A0CDC" w:tentative="1">
      <w:start w:val="1"/>
      <w:numFmt w:val="bullet"/>
      <w:lvlText w:val="•"/>
      <w:lvlJc w:val="left"/>
      <w:pPr>
        <w:tabs>
          <w:tab w:val="num" w:pos="4320"/>
        </w:tabs>
        <w:ind w:left="4320" w:hanging="360"/>
      </w:pPr>
      <w:rPr>
        <w:rFonts w:ascii="Arial" w:hAnsi="Arial" w:hint="default"/>
      </w:rPr>
    </w:lvl>
    <w:lvl w:ilvl="6" w:tplc="A906E0C4" w:tentative="1">
      <w:start w:val="1"/>
      <w:numFmt w:val="bullet"/>
      <w:lvlText w:val="•"/>
      <w:lvlJc w:val="left"/>
      <w:pPr>
        <w:tabs>
          <w:tab w:val="num" w:pos="5040"/>
        </w:tabs>
        <w:ind w:left="5040" w:hanging="360"/>
      </w:pPr>
      <w:rPr>
        <w:rFonts w:ascii="Arial" w:hAnsi="Arial" w:hint="default"/>
      </w:rPr>
    </w:lvl>
    <w:lvl w:ilvl="7" w:tplc="78E69EDC" w:tentative="1">
      <w:start w:val="1"/>
      <w:numFmt w:val="bullet"/>
      <w:lvlText w:val="•"/>
      <w:lvlJc w:val="left"/>
      <w:pPr>
        <w:tabs>
          <w:tab w:val="num" w:pos="5760"/>
        </w:tabs>
        <w:ind w:left="5760" w:hanging="360"/>
      </w:pPr>
      <w:rPr>
        <w:rFonts w:ascii="Arial" w:hAnsi="Arial" w:hint="default"/>
      </w:rPr>
    </w:lvl>
    <w:lvl w:ilvl="8" w:tplc="C90EB4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0E92F08"/>
    <w:multiLevelType w:val="hybridMultilevel"/>
    <w:tmpl w:val="15ACB472"/>
    <w:lvl w:ilvl="0" w:tplc="0BCA9926">
      <w:start w:val="1"/>
      <w:numFmt w:val="decimal"/>
      <w:lvlText w:val="%1."/>
      <w:lvlJc w:val="left"/>
      <w:pPr>
        <w:tabs>
          <w:tab w:val="num" w:pos="720"/>
        </w:tabs>
        <w:ind w:left="720" w:hanging="360"/>
      </w:pPr>
    </w:lvl>
    <w:lvl w:ilvl="1" w:tplc="EB8C0086" w:tentative="1">
      <w:start w:val="1"/>
      <w:numFmt w:val="decimal"/>
      <w:lvlText w:val="%2."/>
      <w:lvlJc w:val="left"/>
      <w:pPr>
        <w:tabs>
          <w:tab w:val="num" w:pos="1440"/>
        </w:tabs>
        <w:ind w:left="1440" w:hanging="360"/>
      </w:pPr>
    </w:lvl>
    <w:lvl w:ilvl="2" w:tplc="73D2CF80" w:tentative="1">
      <w:start w:val="1"/>
      <w:numFmt w:val="decimal"/>
      <w:lvlText w:val="%3."/>
      <w:lvlJc w:val="left"/>
      <w:pPr>
        <w:tabs>
          <w:tab w:val="num" w:pos="2160"/>
        </w:tabs>
        <w:ind w:left="2160" w:hanging="360"/>
      </w:pPr>
    </w:lvl>
    <w:lvl w:ilvl="3" w:tplc="057CD13E" w:tentative="1">
      <w:start w:val="1"/>
      <w:numFmt w:val="decimal"/>
      <w:lvlText w:val="%4."/>
      <w:lvlJc w:val="left"/>
      <w:pPr>
        <w:tabs>
          <w:tab w:val="num" w:pos="2880"/>
        </w:tabs>
        <w:ind w:left="2880" w:hanging="360"/>
      </w:pPr>
    </w:lvl>
    <w:lvl w:ilvl="4" w:tplc="E418EC5C" w:tentative="1">
      <w:start w:val="1"/>
      <w:numFmt w:val="decimal"/>
      <w:lvlText w:val="%5."/>
      <w:lvlJc w:val="left"/>
      <w:pPr>
        <w:tabs>
          <w:tab w:val="num" w:pos="3600"/>
        </w:tabs>
        <w:ind w:left="3600" w:hanging="360"/>
      </w:pPr>
    </w:lvl>
    <w:lvl w:ilvl="5" w:tplc="0C7E86E2" w:tentative="1">
      <w:start w:val="1"/>
      <w:numFmt w:val="decimal"/>
      <w:lvlText w:val="%6."/>
      <w:lvlJc w:val="left"/>
      <w:pPr>
        <w:tabs>
          <w:tab w:val="num" w:pos="4320"/>
        </w:tabs>
        <w:ind w:left="4320" w:hanging="360"/>
      </w:pPr>
    </w:lvl>
    <w:lvl w:ilvl="6" w:tplc="F970D57E" w:tentative="1">
      <w:start w:val="1"/>
      <w:numFmt w:val="decimal"/>
      <w:lvlText w:val="%7."/>
      <w:lvlJc w:val="left"/>
      <w:pPr>
        <w:tabs>
          <w:tab w:val="num" w:pos="5040"/>
        </w:tabs>
        <w:ind w:left="5040" w:hanging="360"/>
      </w:pPr>
    </w:lvl>
    <w:lvl w:ilvl="7" w:tplc="EC2C0E30" w:tentative="1">
      <w:start w:val="1"/>
      <w:numFmt w:val="decimal"/>
      <w:lvlText w:val="%8."/>
      <w:lvlJc w:val="left"/>
      <w:pPr>
        <w:tabs>
          <w:tab w:val="num" w:pos="5760"/>
        </w:tabs>
        <w:ind w:left="5760" w:hanging="360"/>
      </w:pPr>
    </w:lvl>
    <w:lvl w:ilvl="8" w:tplc="C2C0DB9E" w:tentative="1">
      <w:start w:val="1"/>
      <w:numFmt w:val="decimal"/>
      <w:lvlText w:val="%9."/>
      <w:lvlJc w:val="left"/>
      <w:pPr>
        <w:tabs>
          <w:tab w:val="num" w:pos="6480"/>
        </w:tabs>
        <w:ind w:left="6480" w:hanging="360"/>
      </w:pPr>
    </w:lvl>
  </w:abstractNum>
  <w:abstractNum w:abstractNumId="25" w15:restartNumberingAfterBreak="0">
    <w:nsid w:val="52124B68"/>
    <w:multiLevelType w:val="hybridMultilevel"/>
    <w:tmpl w:val="059EDEBA"/>
    <w:lvl w:ilvl="0" w:tplc="99F8565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27D3E40"/>
    <w:multiLevelType w:val="hybridMultilevel"/>
    <w:tmpl w:val="6EBA4888"/>
    <w:lvl w:ilvl="0" w:tplc="C6A073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57616BB2"/>
    <w:multiLevelType w:val="hybridMultilevel"/>
    <w:tmpl w:val="A5FEA412"/>
    <w:lvl w:ilvl="0" w:tplc="7D6C048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8" w15:restartNumberingAfterBreak="0">
    <w:nsid w:val="5B99483F"/>
    <w:multiLevelType w:val="hybridMultilevel"/>
    <w:tmpl w:val="A72A6E64"/>
    <w:lvl w:ilvl="0" w:tplc="A8DA2E6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F213CA8"/>
    <w:multiLevelType w:val="hybridMultilevel"/>
    <w:tmpl w:val="9A56613C"/>
    <w:lvl w:ilvl="0" w:tplc="20360DC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15:restartNumberingAfterBreak="0">
    <w:nsid w:val="66CB341B"/>
    <w:multiLevelType w:val="hybridMultilevel"/>
    <w:tmpl w:val="7A3CF3B2"/>
    <w:lvl w:ilvl="0" w:tplc="7CF6685E">
      <w:start w:val="5"/>
      <w:numFmt w:val="bullet"/>
      <w:lvlText w:val="-"/>
      <w:lvlJc w:val="left"/>
      <w:pPr>
        <w:ind w:left="1080" w:hanging="360"/>
      </w:pPr>
      <w:rPr>
        <w:rFonts w:ascii="Calibri" w:eastAsia="Calibr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15:restartNumberingAfterBreak="0">
    <w:nsid w:val="68B062A0"/>
    <w:multiLevelType w:val="hybridMultilevel"/>
    <w:tmpl w:val="A0B6084E"/>
    <w:lvl w:ilvl="0" w:tplc="0DE46024">
      <w:start w:val="1"/>
      <w:numFmt w:val="bullet"/>
      <w:lvlText w:val="•"/>
      <w:lvlJc w:val="left"/>
      <w:pPr>
        <w:tabs>
          <w:tab w:val="num" w:pos="720"/>
        </w:tabs>
        <w:ind w:left="720" w:hanging="360"/>
      </w:pPr>
      <w:rPr>
        <w:rFonts w:ascii="Arial" w:hAnsi="Arial" w:hint="default"/>
      </w:rPr>
    </w:lvl>
    <w:lvl w:ilvl="1" w:tplc="A17ED68A" w:tentative="1">
      <w:start w:val="1"/>
      <w:numFmt w:val="bullet"/>
      <w:lvlText w:val="•"/>
      <w:lvlJc w:val="left"/>
      <w:pPr>
        <w:tabs>
          <w:tab w:val="num" w:pos="1440"/>
        </w:tabs>
        <w:ind w:left="1440" w:hanging="360"/>
      </w:pPr>
      <w:rPr>
        <w:rFonts w:ascii="Arial" w:hAnsi="Arial" w:hint="default"/>
      </w:rPr>
    </w:lvl>
    <w:lvl w:ilvl="2" w:tplc="1D56B3D4" w:tentative="1">
      <w:start w:val="1"/>
      <w:numFmt w:val="bullet"/>
      <w:lvlText w:val="•"/>
      <w:lvlJc w:val="left"/>
      <w:pPr>
        <w:tabs>
          <w:tab w:val="num" w:pos="2160"/>
        </w:tabs>
        <w:ind w:left="2160" w:hanging="360"/>
      </w:pPr>
      <w:rPr>
        <w:rFonts w:ascii="Arial" w:hAnsi="Arial" w:hint="default"/>
      </w:rPr>
    </w:lvl>
    <w:lvl w:ilvl="3" w:tplc="5F105806" w:tentative="1">
      <w:start w:val="1"/>
      <w:numFmt w:val="bullet"/>
      <w:lvlText w:val="•"/>
      <w:lvlJc w:val="left"/>
      <w:pPr>
        <w:tabs>
          <w:tab w:val="num" w:pos="2880"/>
        </w:tabs>
        <w:ind w:left="2880" w:hanging="360"/>
      </w:pPr>
      <w:rPr>
        <w:rFonts w:ascii="Arial" w:hAnsi="Arial" w:hint="default"/>
      </w:rPr>
    </w:lvl>
    <w:lvl w:ilvl="4" w:tplc="50A424CE" w:tentative="1">
      <w:start w:val="1"/>
      <w:numFmt w:val="bullet"/>
      <w:lvlText w:val="•"/>
      <w:lvlJc w:val="left"/>
      <w:pPr>
        <w:tabs>
          <w:tab w:val="num" w:pos="3600"/>
        </w:tabs>
        <w:ind w:left="3600" w:hanging="360"/>
      </w:pPr>
      <w:rPr>
        <w:rFonts w:ascii="Arial" w:hAnsi="Arial" w:hint="default"/>
      </w:rPr>
    </w:lvl>
    <w:lvl w:ilvl="5" w:tplc="3CBC547C" w:tentative="1">
      <w:start w:val="1"/>
      <w:numFmt w:val="bullet"/>
      <w:lvlText w:val="•"/>
      <w:lvlJc w:val="left"/>
      <w:pPr>
        <w:tabs>
          <w:tab w:val="num" w:pos="4320"/>
        </w:tabs>
        <w:ind w:left="4320" w:hanging="360"/>
      </w:pPr>
      <w:rPr>
        <w:rFonts w:ascii="Arial" w:hAnsi="Arial" w:hint="default"/>
      </w:rPr>
    </w:lvl>
    <w:lvl w:ilvl="6" w:tplc="ABE2AA12" w:tentative="1">
      <w:start w:val="1"/>
      <w:numFmt w:val="bullet"/>
      <w:lvlText w:val="•"/>
      <w:lvlJc w:val="left"/>
      <w:pPr>
        <w:tabs>
          <w:tab w:val="num" w:pos="5040"/>
        </w:tabs>
        <w:ind w:left="5040" w:hanging="360"/>
      </w:pPr>
      <w:rPr>
        <w:rFonts w:ascii="Arial" w:hAnsi="Arial" w:hint="default"/>
      </w:rPr>
    </w:lvl>
    <w:lvl w:ilvl="7" w:tplc="0A7EDB76" w:tentative="1">
      <w:start w:val="1"/>
      <w:numFmt w:val="bullet"/>
      <w:lvlText w:val="•"/>
      <w:lvlJc w:val="left"/>
      <w:pPr>
        <w:tabs>
          <w:tab w:val="num" w:pos="5760"/>
        </w:tabs>
        <w:ind w:left="5760" w:hanging="360"/>
      </w:pPr>
      <w:rPr>
        <w:rFonts w:ascii="Arial" w:hAnsi="Arial" w:hint="default"/>
      </w:rPr>
    </w:lvl>
    <w:lvl w:ilvl="8" w:tplc="D388977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AC20D4"/>
    <w:multiLevelType w:val="hybridMultilevel"/>
    <w:tmpl w:val="01D8030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B73642B"/>
    <w:multiLevelType w:val="hybridMultilevel"/>
    <w:tmpl w:val="E20A1B2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C315CA2"/>
    <w:multiLevelType w:val="hybridMultilevel"/>
    <w:tmpl w:val="278A33B8"/>
    <w:lvl w:ilvl="0" w:tplc="6E0C53D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6D3A0D49"/>
    <w:multiLevelType w:val="hybridMultilevel"/>
    <w:tmpl w:val="40D0D0CC"/>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64E6DE2"/>
    <w:multiLevelType w:val="hybridMultilevel"/>
    <w:tmpl w:val="EA9E42D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9B27F16"/>
    <w:multiLevelType w:val="hybridMultilevel"/>
    <w:tmpl w:val="9E14FB16"/>
    <w:lvl w:ilvl="0" w:tplc="0D827504">
      <w:start w:val="1"/>
      <w:numFmt w:val="bullet"/>
      <w:lvlText w:val="•"/>
      <w:lvlJc w:val="left"/>
      <w:pPr>
        <w:tabs>
          <w:tab w:val="num" w:pos="720"/>
        </w:tabs>
        <w:ind w:left="720" w:hanging="360"/>
      </w:pPr>
      <w:rPr>
        <w:rFonts w:ascii="Arial" w:hAnsi="Arial" w:hint="default"/>
      </w:rPr>
    </w:lvl>
    <w:lvl w:ilvl="1" w:tplc="86340E74" w:tentative="1">
      <w:start w:val="1"/>
      <w:numFmt w:val="bullet"/>
      <w:lvlText w:val="•"/>
      <w:lvlJc w:val="left"/>
      <w:pPr>
        <w:tabs>
          <w:tab w:val="num" w:pos="1440"/>
        </w:tabs>
        <w:ind w:left="1440" w:hanging="360"/>
      </w:pPr>
      <w:rPr>
        <w:rFonts w:ascii="Arial" w:hAnsi="Arial" w:hint="default"/>
      </w:rPr>
    </w:lvl>
    <w:lvl w:ilvl="2" w:tplc="E272C588" w:tentative="1">
      <w:start w:val="1"/>
      <w:numFmt w:val="bullet"/>
      <w:lvlText w:val="•"/>
      <w:lvlJc w:val="left"/>
      <w:pPr>
        <w:tabs>
          <w:tab w:val="num" w:pos="2160"/>
        </w:tabs>
        <w:ind w:left="2160" w:hanging="360"/>
      </w:pPr>
      <w:rPr>
        <w:rFonts w:ascii="Arial" w:hAnsi="Arial" w:hint="default"/>
      </w:rPr>
    </w:lvl>
    <w:lvl w:ilvl="3" w:tplc="AD008DB2" w:tentative="1">
      <w:start w:val="1"/>
      <w:numFmt w:val="bullet"/>
      <w:lvlText w:val="•"/>
      <w:lvlJc w:val="left"/>
      <w:pPr>
        <w:tabs>
          <w:tab w:val="num" w:pos="2880"/>
        </w:tabs>
        <w:ind w:left="2880" w:hanging="360"/>
      </w:pPr>
      <w:rPr>
        <w:rFonts w:ascii="Arial" w:hAnsi="Arial" w:hint="default"/>
      </w:rPr>
    </w:lvl>
    <w:lvl w:ilvl="4" w:tplc="4A983806" w:tentative="1">
      <w:start w:val="1"/>
      <w:numFmt w:val="bullet"/>
      <w:lvlText w:val="•"/>
      <w:lvlJc w:val="left"/>
      <w:pPr>
        <w:tabs>
          <w:tab w:val="num" w:pos="3600"/>
        </w:tabs>
        <w:ind w:left="3600" w:hanging="360"/>
      </w:pPr>
      <w:rPr>
        <w:rFonts w:ascii="Arial" w:hAnsi="Arial" w:hint="default"/>
      </w:rPr>
    </w:lvl>
    <w:lvl w:ilvl="5" w:tplc="ADEEF256" w:tentative="1">
      <w:start w:val="1"/>
      <w:numFmt w:val="bullet"/>
      <w:lvlText w:val="•"/>
      <w:lvlJc w:val="left"/>
      <w:pPr>
        <w:tabs>
          <w:tab w:val="num" w:pos="4320"/>
        </w:tabs>
        <w:ind w:left="4320" w:hanging="360"/>
      </w:pPr>
      <w:rPr>
        <w:rFonts w:ascii="Arial" w:hAnsi="Arial" w:hint="default"/>
      </w:rPr>
    </w:lvl>
    <w:lvl w:ilvl="6" w:tplc="87008B60" w:tentative="1">
      <w:start w:val="1"/>
      <w:numFmt w:val="bullet"/>
      <w:lvlText w:val="•"/>
      <w:lvlJc w:val="left"/>
      <w:pPr>
        <w:tabs>
          <w:tab w:val="num" w:pos="5040"/>
        </w:tabs>
        <w:ind w:left="5040" w:hanging="360"/>
      </w:pPr>
      <w:rPr>
        <w:rFonts w:ascii="Arial" w:hAnsi="Arial" w:hint="default"/>
      </w:rPr>
    </w:lvl>
    <w:lvl w:ilvl="7" w:tplc="4F26EE14" w:tentative="1">
      <w:start w:val="1"/>
      <w:numFmt w:val="bullet"/>
      <w:lvlText w:val="•"/>
      <w:lvlJc w:val="left"/>
      <w:pPr>
        <w:tabs>
          <w:tab w:val="num" w:pos="5760"/>
        </w:tabs>
        <w:ind w:left="5760" w:hanging="360"/>
      </w:pPr>
      <w:rPr>
        <w:rFonts w:ascii="Arial" w:hAnsi="Arial" w:hint="default"/>
      </w:rPr>
    </w:lvl>
    <w:lvl w:ilvl="8" w:tplc="02AA796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B60CDB"/>
    <w:multiLevelType w:val="hybridMultilevel"/>
    <w:tmpl w:val="9D82FE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36"/>
  </w:num>
  <w:num w:numId="4">
    <w:abstractNumId w:val="13"/>
  </w:num>
  <w:num w:numId="5">
    <w:abstractNumId w:val="6"/>
  </w:num>
  <w:num w:numId="6">
    <w:abstractNumId w:val="35"/>
  </w:num>
  <w:num w:numId="7">
    <w:abstractNumId w:val="33"/>
  </w:num>
  <w:num w:numId="8">
    <w:abstractNumId w:val="21"/>
  </w:num>
  <w:num w:numId="9">
    <w:abstractNumId w:val="19"/>
  </w:num>
  <w:num w:numId="10">
    <w:abstractNumId w:val="32"/>
  </w:num>
  <w:num w:numId="11">
    <w:abstractNumId w:val="18"/>
  </w:num>
  <w:num w:numId="12">
    <w:abstractNumId w:val="2"/>
  </w:num>
  <w:num w:numId="13">
    <w:abstractNumId w:val="38"/>
  </w:num>
  <w:num w:numId="14">
    <w:abstractNumId w:val="12"/>
  </w:num>
  <w:num w:numId="15">
    <w:abstractNumId w:val="1"/>
  </w:num>
  <w:num w:numId="16">
    <w:abstractNumId w:val="24"/>
  </w:num>
  <w:num w:numId="17">
    <w:abstractNumId w:val="15"/>
  </w:num>
  <w:num w:numId="18">
    <w:abstractNumId w:val="4"/>
  </w:num>
  <w:num w:numId="19">
    <w:abstractNumId w:val="23"/>
  </w:num>
  <w:num w:numId="20">
    <w:abstractNumId w:val="7"/>
  </w:num>
  <w:num w:numId="21">
    <w:abstractNumId w:val="37"/>
  </w:num>
  <w:num w:numId="22">
    <w:abstractNumId w:val="11"/>
  </w:num>
  <w:num w:numId="23">
    <w:abstractNumId w:val="3"/>
  </w:num>
  <w:num w:numId="24">
    <w:abstractNumId w:val="31"/>
  </w:num>
  <w:num w:numId="25">
    <w:abstractNumId w:val="14"/>
  </w:num>
  <w:num w:numId="26">
    <w:abstractNumId w:val="28"/>
  </w:num>
  <w:num w:numId="27">
    <w:abstractNumId w:val="20"/>
  </w:num>
  <w:num w:numId="28">
    <w:abstractNumId w:val="0"/>
  </w:num>
  <w:num w:numId="29">
    <w:abstractNumId w:val="17"/>
  </w:num>
  <w:num w:numId="30">
    <w:abstractNumId w:val="22"/>
  </w:num>
  <w:num w:numId="31">
    <w:abstractNumId w:val="27"/>
  </w:num>
  <w:num w:numId="32">
    <w:abstractNumId w:val="30"/>
  </w:num>
  <w:num w:numId="33">
    <w:abstractNumId w:val="16"/>
  </w:num>
  <w:num w:numId="34">
    <w:abstractNumId w:val="8"/>
  </w:num>
  <w:num w:numId="35">
    <w:abstractNumId w:val="5"/>
  </w:num>
  <w:num w:numId="36">
    <w:abstractNumId w:val="29"/>
  </w:num>
  <w:num w:numId="37">
    <w:abstractNumId w:val="26"/>
  </w:num>
  <w:num w:numId="38">
    <w:abstractNumId w:val="34"/>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62"/>
    <w:rsid w:val="00022D73"/>
    <w:rsid w:val="000528C8"/>
    <w:rsid w:val="0005626C"/>
    <w:rsid w:val="000641C4"/>
    <w:rsid w:val="0006455F"/>
    <w:rsid w:val="00071C34"/>
    <w:rsid w:val="00081A95"/>
    <w:rsid w:val="000828C1"/>
    <w:rsid w:val="000837C9"/>
    <w:rsid w:val="000D2630"/>
    <w:rsid w:val="000E35FB"/>
    <w:rsid w:val="000E4264"/>
    <w:rsid w:val="000F0E9E"/>
    <w:rsid w:val="001117FD"/>
    <w:rsid w:val="00112B57"/>
    <w:rsid w:val="00130865"/>
    <w:rsid w:val="001318FB"/>
    <w:rsid w:val="001319E5"/>
    <w:rsid w:val="00133062"/>
    <w:rsid w:val="00146A39"/>
    <w:rsid w:val="0015267F"/>
    <w:rsid w:val="00166317"/>
    <w:rsid w:val="00166FAF"/>
    <w:rsid w:val="001735C5"/>
    <w:rsid w:val="0017619F"/>
    <w:rsid w:val="00182EEE"/>
    <w:rsid w:val="00193D5C"/>
    <w:rsid w:val="001B3B3E"/>
    <w:rsid w:val="001C7E69"/>
    <w:rsid w:val="001D27D7"/>
    <w:rsid w:val="001D2CC4"/>
    <w:rsid w:val="001D4766"/>
    <w:rsid w:val="002024A9"/>
    <w:rsid w:val="00203F9B"/>
    <w:rsid w:val="002312C3"/>
    <w:rsid w:val="00233D5D"/>
    <w:rsid w:val="00263A7D"/>
    <w:rsid w:val="002723BA"/>
    <w:rsid w:val="00290150"/>
    <w:rsid w:val="002A06F2"/>
    <w:rsid w:val="002A46A4"/>
    <w:rsid w:val="002E7FE5"/>
    <w:rsid w:val="002F4A65"/>
    <w:rsid w:val="00307E8E"/>
    <w:rsid w:val="00320FC7"/>
    <w:rsid w:val="00332D7B"/>
    <w:rsid w:val="00343316"/>
    <w:rsid w:val="003557C7"/>
    <w:rsid w:val="00361D64"/>
    <w:rsid w:val="0036423A"/>
    <w:rsid w:val="00366CB8"/>
    <w:rsid w:val="00366E5A"/>
    <w:rsid w:val="00385220"/>
    <w:rsid w:val="00386455"/>
    <w:rsid w:val="00386FFB"/>
    <w:rsid w:val="003A1D71"/>
    <w:rsid w:val="003D51F5"/>
    <w:rsid w:val="00406C05"/>
    <w:rsid w:val="00415223"/>
    <w:rsid w:val="0042192E"/>
    <w:rsid w:val="004451EE"/>
    <w:rsid w:val="004544EB"/>
    <w:rsid w:val="0047352B"/>
    <w:rsid w:val="004862C2"/>
    <w:rsid w:val="004907E1"/>
    <w:rsid w:val="00497186"/>
    <w:rsid w:val="004B29FA"/>
    <w:rsid w:val="004D455F"/>
    <w:rsid w:val="00512E8E"/>
    <w:rsid w:val="00531BDE"/>
    <w:rsid w:val="00536893"/>
    <w:rsid w:val="005515B6"/>
    <w:rsid w:val="005805A2"/>
    <w:rsid w:val="00583446"/>
    <w:rsid w:val="005C5356"/>
    <w:rsid w:val="006004D0"/>
    <w:rsid w:val="00622C66"/>
    <w:rsid w:val="00650F62"/>
    <w:rsid w:val="0066214D"/>
    <w:rsid w:val="00663DE5"/>
    <w:rsid w:val="006963CE"/>
    <w:rsid w:val="006A412F"/>
    <w:rsid w:val="006C5E61"/>
    <w:rsid w:val="006D31C4"/>
    <w:rsid w:val="006E5433"/>
    <w:rsid w:val="00704871"/>
    <w:rsid w:val="00705EA3"/>
    <w:rsid w:val="00717958"/>
    <w:rsid w:val="00727869"/>
    <w:rsid w:val="00766BAF"/>
    <w:rsid w:val="007919FC"/>
    <w:rsid w:val="0079348C"/>
    <w:rsid w:val="007A5CBB"/>
    <w:rsid w:val="007C308E"/>
    <w:rsid w:val="007C605D"/>
    <w:rsid w:val="007E0C8D"/>
    <w:rsid w:val="007F2A0C"/>
    <w:rsid w:val="00802798"/>
    <w:rsid w:val="00802B89"/>
    <w:rsid w:val="00804FDA"/>
    <w:rsid w:val="0080662E"/>
    <w:rsid w:val="0080741F"/>
    <w:rsid w:val="00820EB5"/>
    <w:rsid w:val="00825DA0"/>
    <w:rsid w:val="00840BD0"/>
    <w:rsid w:val="0088095A"/>
    <w:rsid w:val="008B33DC"/>
    <w:rsid w:val="008C711A"/>
    <w:rsid w:val="008E4DD6"/>
    <w:rsid w:val="008F614B"/>
    <w:rsid w:val="00905C66"/>
    <w:rsid w:val="00933AF1"/>
    <w:rsid w:val="00937C26"/>
    <w:rsid w:val="00946318"/>
    <w:rsid w:val="00980609"/>
    <w:rsid w:val="009D0B86"/>
    <w:rsid w:val="00A440DD"/>
    <w:rsid w:val="00A552AB"/>
    <w:rsid w:val="00AB1E6A"/>
    <w:rsid w:val="00AD00CA"/>
    <w:rsid w:val="00AE49F5"/>
    <w:rsid w:val="00AF4CFA"/>
    <w:rsid w:val="00B12F6D"/>
    <w:rsid w:val="00B52B8E"/>
    <w:rsid w:val="00B53E43"/>
    <w:rsid w:val="00B7177F"/>
    <w:rsid w:val="00B929A2"/>
    <w:rsid w:val="00BD752B"/>
    <w:rsid w:val="00BF6AD7"/>
    <w:rsid w:val="00C21D56"/>
    <w:rsid w:val="00C46B07"/>
    <w:rsid w:val="00C60FEE"/>
    <w:rsid w:val="00C81460"/>
    <w:rsid w:val="00C919FE"/>
    <w:rsid w:val="00CA3562"/>
    <w:rsid w:val="00CB0341"/>
    <w:rsid w:val="00CB75BC"/>
    <w:rsid w:val="00CC19B8"/>
    <w:rsid w:val="00D34404"/>
    <w:rsid w:val="00D92A02"/>
    <w:rsid w:val="00DB5BF5"/>
    <w:rsid w:val="00DC28F2"/>
    <w:rsid w:val="00DC6D24"/>
    <w:rsid w:val="00DD236E"/>
    <w:rsid w:val="00DD5B63"/>
    <w:rsid w:val="00DD76E8"/>
    <w:rsid w:val="00DF2E3F"/>
    <w:rsid w:val="00DF34B8"/>
    <w:rsid w:val="00E05088"/>
    <w:rsid w:val="00E15846"/>
    <w:rsid w:val="00E25797"/>
    <w:rsid w:val="00E276DF"/>
    <w:rsid w:val="00E32DF2"/>
    <w:rsid w:val="00E3411E"/>
    <w:rsid w:val="00E4082D"/>
    <w:rsid w:val="00E46E63"/>
    <w:rsid w:val="00E90476"/>
    <w:rsid w:val="00E92816"/>
    <w:rsid w:val="00EA5132"/>
    <w:rsid w:val="00EB1BFC"/>
    <w:rsid w:val="00EE3BA3"/>
    <w:rsid w:val="00EE4E2A"/>
    <w:rsid w:val="00F03D9F"/>
    <w:rsid w:val="00F15372"/>
    <w:rsid w:val="00F17594"/>
    <w:rsid w:val="00F22474"/>
    <w:rsid w:val="00F311D9"/>
    <w:rsid w:val="00F358E7"/>
    <w:rsid w:val="00F4298F"/>
    <w:rsid w:val="00F45C91"/>
    <w:rsid w:val="00F6209A"/>
    <w:rsid w:val="00F85242"/>
    <w:rsid w:val="00FA2F9E"/>
    <w:rsid w:val="00FB6C75"/>
    <w:rsid w:val="00FC5979"/>
    <w:rsid w:val="00FD3944"/>
    <w:rsid w:val="00FF21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0F01"/>
  <w15:chartTrackingRefBased/>
  <w15:docId w15:val="{FA43A63E-5F4C-42C9-A7C2-443F63A8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5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40DD"/>
    <w:pPr>
      <w:ind w:left="708"/>
    </w:pPr>
  </w:style>
  <w:style w:type="character" w:styleId="Hipervnculo">
    <w:name w:val="Hyperlink"/>
    <w:uiPriority w:val="99"/>
    <w:unhideWhenUsed/>
    <w:rsid w:val="002312C3"/>
    <w:rPr>
      <w:color w:val="0000FF"/>
      <w:u w:val="single"/>
    </w:rPr>
  </w:style>
  <w:style w:type="paragraph" w:styleId="Encabezado">
    <w:name w:val="header"/>
    <w:basedOn w:val="Normal"/>
    <w:link w:val="EncabezadoCar"/>
    <w:uiPriority w:val="99"/>
    <w:semiHidden/>
    <w:unhideWhenUsed/>
    <w:rsid w:val="00E32DF2"/>
    <w:pPr>
      <w:tabs>
        <w:tab w:val="center" w:pos="4252"/>
        <w:tab w:val="right" w:pos="8504"/>
      </w:tabs>
    </w:pPr>
  </w:style>
  <w:style w:type="character" w:customStyle="1" w:styleId="EncabezadoCar">
    <w:name w:val="Encabezado Car"/>
    <w:link w:val="Encabezado"/>
    <w:uiPriority w:val="99"/>
    <w:semiHidden/>
    <w:rsid w:val="00E32DF2"/>
    <w:rPr>
      <w:sz w:val="22"/>
      <w:szCs w:val="22"/>
      <w:lang w:val="es-CL" w:eastAsia="en-US"/>
    </w:rPr>
  </w:style>
  <w:style w:type="paragraph" w:styleId="Piedepgina">
    <w:name w:val="footer"/>
    <w:basedOn w:val="Normal"/>
    <w:link w:val="PiedepginaCar"/>
    <w:uiPriority w:val="99"/>
    <w:unhideWhenUsed/>
    <w:rsid w:val="00E32DF2"/>
    <w:pPr>
      <w:tabs>
        <w:tab w:val="center" w:pos="4252"/>
        <w:tab w:val="right" w:pos="8504"/>
      </w:tabs>
    </w:pPr>
  </w:style>
  <w:style w:type="character" w:customStyle="1" w:styleId="PiedepginaCar">
    <w:name w:val="Pie de página Car"/>
    <w:link w:val="Piedepgina"/>
    <w:uiPriority w:val="99"/>
    <w:rsid w:val="00E32DF2"/>
    <w:rPr>
      <w:sz w:val="22"/>
      <w:szCs w:val="22"/>
      <w:lang w:val="es-CL" w:eastAsia="en-US"/>
    </w:rPr>
  </w:style>
  <w:style w:type="paragraph" w:styleId="Sinespaciado">
    <w:name w:val="No Spacing"/>
    <w:uiPriority w:val="1"/>
    <w:qFormat/>
    <w:rsid w:val="008074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38676">
      <w:bodyDiv w:val="1"/>
      <w:marLeft w:val="0"/>
      <w:marRight w:val="0"/>
      <w:marTop w:val="0"/>
      <w:marBottom w:val="0"/>
      <w:divBdr>
        <w:top w:val="none" w:sz="0" w:space="0" w:color="auto"/>
        <w:left w:val="none" w:sz="0" w:space="0" w:color="auto"/>
        <w:bottom w:val="none" w:sz="0" w:space="0" w:color="auto"/>
        <w:right w:val="none" w:sz="0" w:space="0" w:color="auto"/>
      </w:divBdr>
      <w:divsChild>
        <w:div w:id="1211113927">
          <w:marLeft w:val="547"/>
          <w:marRight w:val="0"/>
          <w:marTop w:val="115"/>
          <w:marBottom w:val="0"/>
          <w:divBdr>
            <w:top w:val="none" w:sz="0" w:space="0" w:color="auto"/>
            <w:left w:val="none" w:sz="0" w:space="0" w:color="auto"/>
            <w:bottom w:val="none" w:sz="0" w:space="0" w:color="auto"/>
            <w:right w:val="none" w:sz="0" w:space="0" w:color="auto"/>
          </w:divBdr>
        </w:div>
        <w:div w:id="1436174545">
          <w:marLeft w:val="547"/>
          <w:marRight w:val="0"/>
          <w:marTop w:val="115"/>
          <w:marBottom w:val="0"/>
          <w:divBdr>
            <w:top w:val="none" w:sz="0" w:space="0" w:color="auto"/>
            <w:left w:val="none" w:sz="0" w:space="0" w:color="auto"/>
            <w:bottom w:val="none" w:sz="0" w:space="0" w:color="auto"/>
            <w:right w:val="none" w:sz="0" w:space="0" w:color="auto"/>
          </w:divBdr>
        </w:div>
      </w:divsChild>
    </w:div>
    <w:div w:id="767577321">
      <w:bodyDiv w:val="1"/>
      <w:marLeft w:val="0"/>
      <w:marRight w:val="0"/>
      <w:marTop w:val="0"/>
      <w:marBottom w:val="0"/>
      <w:divBdr>
        <w:top w:val="none" w:sz="0" w:space="0" w:color="auto"/>
        <w:left w:val="none" w:sz="0" w:space="0" w:color="auto"/>
        <w:bottom w:val="none" w:sz="0" w:space="0" w:color="auto"/>
        <w:right w:val="none" w:sz="0" w:space="0" w:color="auto"/>
      </w:divBdr>
      <w:divsChild>
        <w:div w:id="224412591">
          <w:marLeft w:val="547"/>
          <w:marRight w:val="0"/>
          <w:marTop w:val="115"/>
          <w:marBottom w:val="0"/>
          <w:divBdr>
            <w:top w:val="none" w:sz="0" w:space="0" w:color="auto"/>
            <w:left w:val="none" w:sz="0" w:space="0" w:color="auto"/>
            <w:bottom w:val="none" w:sz="0" w:space="0" w:color="auto"/>
            <w:right w:val="none" w:sz="0" w:space="0" w:color="auto"/>
          </w:divBdr>
        </w:div>
        <w:div w:id="536892512">
          <w:marLeft w:val="547"/>
          <w:marRight w:val="0"/>
          <w:marTop w:val="115"/>
          <w:marBottom w:val="0"/>
          <w:divBdr>
            <w:top w:val="none" w:sz="0" w:space="0" w:color="auto"/>
            <w:left w:val="none" w:sz="0" w:space="0" w:color="auto"/>
            <w:bottom w:val="none" w:sz="0" w:space="0" w:color="auto"/>
            <w:right w:val="none" w:sz="0" w:space="0" w:color="auto"/>
          </w:divBdr>
        </w:div>
        <w:div w:id="1476339290">
          <w:marLeft w:val="547"/>
          <w:marRight w:val="0"/>
          <w:marTop w:val="115"/>
          <w:marBottom w:val="0"/>
          <w:divBdr>
            <w:top w:val="none" w:sz="0" w:space="0" w:color="auto"/>
            <w:left w:val="none" w:sz="0" w:space="0" w:color="auto"/>
            <w:bottom w:val="none" w:sz="0" w:space="0" w:color="auto"/>
            <w:right w:val="none" w:sz="0" w:space="0" w:color="auto"/>
          </w:divBdr>
        </w:div>
        <w:div w:id="1626963391">
          <w:marLeft w:val="547"/>
          <w:marRight w:val="0"/>
          <w:marTop w:val="115"/>
          <w:marBottom w:val="0"/>
          <w:divBdr>
            <w:top w:val="none" w:sz="0" w:space="0" w:color="auto"/>
            <w:left w:val="none" w:sz="0" w:space="0" w:color="auto"/>
            <w:bottom w:val="none" w:sz="0" w:space="0" w:color="auto"/>
            <w:right w:val="none" w:sz="0" w:space="0" w:color="auto"/>
          </w:divBdr>
        </w:div>
        <w:div w:id="1689721731">
          <w:marLeft w:val="547"/>
          <w:marRight w:val="0"/>
          <w:marTop w:val="115"/>
          <w:marBottom w:val="0"/>
          <w:divBdr>
            <w:top w:val="none" w:sz="0" w:space="0" w:color="auto"/>
            <w:left w:val="none" w:sz="0" w:space="0" w:color="auto"/>
            <w:bottom w:val="none" w:sz="0" w:space="0" w:color="auto"/>
            <w:right w:val="none" w:sz="0" w:space="0" w:color="auto"/>
          </w:divBdr>
        </w:div>
      </w:divsChild>
    </w:div>
    <w:div w:id="794255301">
      <w:bodyDiv w:val="1"/>
      <w:marLeft w:val="0"/>
      <w:marRight w:val="0"/>
      <w:marTop w:val="0"/>
      <w:marBottom w:val="0"/>
      <w:divBdr>
        <w:top w:val="none" w:sz="0" w:space="0" w:color="auto"/>
        <w:left w:val="none" w:sz="0" w:space="0" w:color="auto"/>
        <w:bottom w:val="none" w:sz="0" w:space="0" w:color="auto"/>
        <w:right w:val="none" w:sz="0" w:space="0" w:color="auto"/>
      </w:divBdr>
      <w:divsChild>
        <w:div w:id="369033287">
          <w:marLeft w:val="547"/>
          <w:marRight w:val="0"/>
          <w:marTop w:val="115"/>
          <w:marBottom w:val="0"/>
          <w:divBdr>
            <w:top w:val="none" w:sz="0" w:space="0" w:color="auto"/>
            <w:left w:val="none" w:sz="0" w:space="0" w:color="auto"/>
            <w:bottom w:val="none" w:sz="0" w:space="0" w:color="auto"/>
            <w:right w:val="none" w:sz="0" w:space="0" w:color="auto"/>
          </w:divBdr>
        </w:div>
        <w:div w:id="868567326">
          <w:marLeft w:val="547"/>
          <w:marRight w:val="0"/>
          <w:marTop w:val="115"/>
          <w:marBottom w:val="0"/>
          <w:divBdr>
            <w:top w:val="none" w:sz="0" w:space="0" w:color="auto"/>
            <w:left w:val="none" w:sz="0" w:space="0" w:color="auto"/>
            <w:bottom w:val="none" w:sz="0" w:space="0" w:color="auto"/>
            <w:right w:val="none" w:sz="0" w:space="0" w:color="auto"/>
          </w:divBdr>
        </w:div>
        <w:div w:id="1042708035">
          <w:marLeft w:val="547"/>
          <w:marRight w:val="0"/>
          <w:marTop w:val="115"/>
          <w:marBottom w:val="0"/>
          <w:divBdr>
            <w:top w:val="none" w:sz="0" w:space="0" w:color="auto"/>
            <w:left w:val="none" w:sz="0" w:space="0" w:color="auto"/>
            <w:bottom w:val="none" w:sz="0" w:space="0" w:color="auto"/>
            <w:right w:val="none" w:sz="0" w:space="0" w:color="auto"/>
          </w:divBdr>
        </w:div>
        <w:div w:id="1576013990">
          <w:marLeft w:val="547"/>
          <w:marRight w:val="0"/>
          <w:marTop w:val="115"/>
          <w:marBottom w:val="0"/>
          <w:divBdr>
            <w:top w:val="none" w:sz="0" w:space="0" w:color="auto"/>
            <w:left w:val="none" w:sz="0" w:space="0" w:color="auto"/>
            <w:bottom w:val="none" w:sz="0" w:space="0" w:color="auto"/>
            <w:right w:val="none" w:sz="0" w:space="0" w:color="auto"/>
          </w:divBdr>
        </w:div>
      </w:divsChild>
    </w:div>
    <w:div w:id="1125151766">
      <w:bodyDiv w:val="1"/>
      <w:marLeft w:val="0"/>
      <w:marRight w:val="0"/>
      <w:marTop w:val="0"/>
      <w:marBottom w:val="0"/>
      <w:divBdr>
        <w:top w:val="none" w:sz="0" w:space="0" w:color="auto"/>
        <w:left w:val="none" w:sz="0" w:space="0" w:color="auto"/>
        <w:bottom w:val="none" w:sz="0" w:space="0" w:color="auto"/>
        <w:right w:val="none" w:sz="0" w:space="0" w:color="auto"/>
      </w:divBdr>
      <w:divsChild>
        <w:div w:id="98792111">
          <w:marLeft w:val="806"/>
          <w:marRight w:val="0"/>
          <w:marTop w:val="125"/>
          <w:marBottom w:val="0"/>
          <w:divBdr>
            <w:top w:val="none" w:sz="0" w:space="0" w:color="auto"/>
            <w:left w:val="none" w:sz="0" w:space="0" w:color="auto"/>
            <w:bottom w:val="none" w:sz="0" w:space="0" w:color="auto"/>
            <w:right w:val="none" w:sz="0" w:space="0" w:color="auto"/>
          </w:divBdr>
        </w:div>
      </w:divsChild>
    </w:div>
    <w:div w:id="1266771690">
      <w:bodyDiv w:val="1"/>
      <w:marLeft w:val="0"/>
      <w:marRight w:val="0"/>
      <w:marTop w:val="0"/>
      <w:marBottom w:val="0"/>
      <w:divBdr>
        <w:top w:val="none" w:sz="0" w:space="0" w:color="auto"/>
        <w:left w:val="none" w:sz="0" w:space="0" w:color="auto"/>
        <w:bottom w:val="none" w:sz="0" w:space="0" w:color="auto"/>
        <w:right w:val="none" w:sz="0" w:space="0" w:color="auto"/>
      </w:divBdr>
      <w:divsChild>
        <w:div w:id="47998578">
          <w:marLeft w:val="547"/>
          <w:marRight w:val="0"/>
          <w:marTop w:val="106"/>
          <w:marBottom w:val="0"/>
          <w:divBdr>
            <w:top w:val="none" w:sz="0" w:space="0" w:color="auto"/>
            <w:left w:val="none" w:sz="0" w:space="0" w:color="auto"/>
            <w:bottom w:val="none" w:sz="0" w:space="0" w:color="auto"/>
            <w:right w:val="none" w:sz="0" w:space="0" w:color="auto"/>
          </w:divBdr>
        </w:div>
        <w:div w:id="261500300">
          <w:marLeft w:val="547"/>
          <w:marRight w:val="0"/>
          <w:marTop w:val="106"/>
          <w:marBottom w:val="0"/>
          <w:divBdr>
            <w:top w:val="none" w:sz="0" w:space="0" w:color="auto"/>
            <w:left w:val="none" w:sz="0" w:space="0" w:color="auto"/>
            <w:bottom w:val="none" w:sz="0" w:space="0" w:color="auto"/>
            <w:right w:val="none" w:sz="0" w:space="0" w:color="auto"/>
          </w:divBdr>
        </w:div>
        <w:div w:id="407465723">
          <w:marLeft w:val="547"/>
          <w:marRight w:val="0"/>
          <w:marTop w:val="106"/>
          <w:marBottom w:val="0"/>
          <w:divBdr>
            <w:top w:val="none" w:sz="0" w:space="0" w:color="auto"/>
            <w:left w:val="none" w:sz="0" w:space="0" w:color="auto"/>
            <w:bottom w:val="none" w:sz="0" w:space="0" w:color="auto"/>
            <w:right w:val="none" w:sz="0" w:space="0" w:color="auto"/>
          </w:divBdr>
        </w:div>
        <w:div w:id="799348117">
          <w:marLeft w:val="547"/>
          <w:marRight w:val="0"/>
          <w:marTop w:val="106"/>
          <w:marBottom w:val="0"/>
          <w:divBdr>
            <w:top w:val="none" w:sz="0" w:space="0" w:color="auto"/>
            <w:left w:val="none" w:sz="0" w:space="0" w:color="auto"/>
            <w:bottom w:val="none" w:sz="0" w:space="0" w:color="auto"/>
            <w:right w:val="none" w:sz="0" w:space="0" w:color="auto"/>
          </w:divBdr>
        </w:div>
        <w:div w:id="1141460698">
          <w:marLeft w:val="547"/>
          <w:marRight w:val="0"/>
          <w:marTop w:val="106"/>
          <w:marBottom w:val="0"/>
          <w:divBdr>
            <w:top w:val="none" w:sz="0" w:space="0" w:color="auto"/>
            <w:left w:val="none" w:sz="0" w:space="0" w:color="auto"/>
            <w:bottom w:val="none" w:sz="0" w:space="0" w:color="auto"/>
            <w:right w:val="none" w:sz="0" w:space="0" w:color="auto"/>
          </w:divBdr>
        </w:div>
        <w:div w:id="1209799765">
          <w:marLeft w:val="547"/>
          <w:marRight w:val="0"/>
          <w:marTop w:val="106"/>
          <w:marBottom w:val="0"/>
          <w:divBdr>
            <w:top w:val="none" w:sz="0" w:space="0" w:color="auto"/>
            <w:left w:val="none" w:sz="0" w:space="0" w:color="auto"/>
            <w:bottom w:val="none" w:sz="0" w:space="0" w:color="auto"/>
            <w:right w:val="none" w:sz="0" w:space="0" w:color="auto"/>
          </w:divBdr>
        </w:div>
        <w:div w:id="1227959839">
          <w:marLeft w:val="547"/>
          <w:marRight w:val="0"/>
          <w:marTop w:val="106"/>
          <w:marBottom w:val="0"/>
          <w:divBdr>
            <w:top w:val="none" w:sz="0" w:space="0" w:color="auto"/>
            <w:left w:val="none" w:sz="0" w:space="0" w:color="auto"/>
            <w:bottom w:val="none" w:sz="0" w:space="0" w:color="auto"/>
            <w:right w:val="none" w:sz="0" w:space="0" w:color="auto"/>
          </w:divBdr>
        </w:div>
        <w:div w:id="1554342110">
          <w:marLeft w:val="547"/>
          <w:marRight w:val="0"/>
          <w:marTop w:val="106"/>
          <w:marBottom w:val="0"/>
          <w:divBdr>
            <w:top w:val="none" w:sz="0" w:space="0" w:color="auto"/>
            <w:left w:val="none" w:sz="0" w:space="0" w:color="auto"/>
            <w:bottom w:val="none" w:sz="0" w:space="0" w:color="auto"/>
            <w:right w:val="none" w:sz="0" w:space="0" w:color="auto"/>
          </w:divBdr>
        </w:div>
        <w:div w:id="1858081593">
          <w:marLeft w:val="547"/>
          <w:marRight w:val="0"/>
          <w:marTop w:val="106"/>
          <w:marBottom w:val="0"/>
          <w:divBdr>
            <w:top w:val="none" w:sz="0" w:space="0" w:color="auto"/>
            <w:left w:val="none" w:sz="0" w:space="0" w:color="auto"/>
            <w:bottom w:val="none" w:sz="0" w:space="0" w:color="auto"/>
            <w:right w:val="none" w:sz="0" w:space="0" w:color="auto"/>
          </w:divBdr>
        </w:div>
        <w:div w:id="1921939199">
          <w:marLeft w:val="547"/>
          <w:marRight w:val="0"/>
          <w:marTop w:val="106"/>
          <w:marBottom w:val="0"/>
          <w:divBdr>
            <w:top w:val="none" w:sz="0" w:space="0" w:color="auto"/>
            <w:left w:val="none" w:sz="0" w:space="0" w:color="auto"/>
            <w:bottom w:val="none" w:sz="0" w:space="0" w:color="auto"/>
            <w:right w:val="none" w:sz="0" w:space="0" w:color="auto"/>
          </w:divBdr>
        </w:div>
        <w:div w:id="1989091875">
          <w:marLeft w:val="547"/>
          <w:marRight w:val="0"/>
          <w:marTop w:val="106"/>
          <w:marBottom w:val="0"/>
          <w:divBdr>
            <w:top w:val="none" w:sz="0" w:space="0" w:color="auto"/>
            <w:left w:val="none" w:sz="0" w:space="0" w:color="auto"/>
            <w:bottom w:val="none" w:sz="0" w:space="0" w:color="auto"/>
            <w:right w:val="none" w:sz="0" w:space="0" w:color="auto"/>
          </w:divBdr>
        </w:div>
      </w:divsChild>
    </w:div>
    <w:div w:id="1562016636">
      <w:bodyDiv w:val="1"/>
      <w:marLeft w:val="0"/>
      <w:marRight w:val="0"/>
      <w:marTop w:val="0"/>
      <w:marBottom w:val="0"/>
      <w:divBdr>
        <w:top w:val="none" w:sz="0" w:space="0" w:color="auto"/>
        <w:left w:val="none" w:sz="0" w:space="0" w:color="auto"/>
        <w:bottom w:val="none" w:sz="0" w:space="0" w:color="auto"/>
        <w:right w:val="none" w:sz="0" w:space="0" w:color="auto"/>
      </w:divBdr>
      <w:divsChild>
        <w:div w:id="1685474458">
          <w:marLeft w:val="806"/>
          <w:marRight w:val="0"/>
          <w:marTop w:val="125"/>
          <w:marBottom w:val="0"/>
          <w:divBdr>
            <w:top w:val="none" w:sz="0" w:space="0" w:color="auto"/>
            <w:left w:val="none" w:sz="0" w:space="0" w:color="auto"/>
            <w:bottom w:val="none" w:sz="0" w:space="0" w:color="auto"/>
            <w:right w:val="none" w:sz="0" w:space="0" w:color="auto"/>
          </w:divBdr>
        </w:div>
      </w:divsChild>
    </w:div>
    <w:div w:id="1705515611">
      <w:bodyDiv w:val="1"/>
      <w:marLeft w:val="0"/>
      <w:marRight w:val="0"/>
      <w:marTop w:val="0"/>
      <w:marBottom w:val="0"/>
      <w:divBdr>
        <w:top w:val="none" w:sz="0" w:space="0" w:color="auto"/>
        <w:left w:val="none" w:sz="0" w:space="0" w:color="auto"/>
        <w:bottom w:val="none" w:sz="0" w:space="0" w:color="auto"/>
        <w:right w:val="none" w:sz="0" w:space="0" w:color="auto"/>
      </w:divBdr>
      <w:divsChild>
        <w:div w:id="332072499">
          <w:marLeft w:val="547"/>
          <w:marRight w:val="0"/>
          <w:marTop w:val="154"/>
          <w:marBottom w:val="0"/>
          <w:divBdr>
            <w:top w:val="none" w:sz="0" w:space="0" w:color="auto"/>
            <w:left w:val="none" w:sz="0" w:space="0" w:color="auto"/>
            <w:bottom w:val="none" w:sz="0" w:space="0" w:color="auto"/>
            <w:right w:val="none" w:sz="0" w:space="0" w:color="auto"/>
          </w:divBdr>
        </w:div>
        <w:div w:id="1002927201">
          <w:marLeft w:val="547"/>
          <w:marRight w:val="0"/>
          <w:marTop w:val="154"/>
          <w:marBottom w:val="0"/>
          <w:divBdr>
            <w:top w:val="none" w:sz="0" w:space="0" w:color="auto"/>
            <w:left w:val="none" w:sz="0" w:space="0" w:color="auto"/>
            <w:bottom w:val="none" w:sz="0" w:space="0" w:color="auto"/>
            <w:right w:val="none" w:sz="0" w:space="0" w:color="auto"/>
          </w:divBdr>
        </w:div>
        <w:div w:id="1439569149">
          <w:marLeft w:val="547"/>
          <w:marRight w:val="0"/>
          <w:marTop w:val="154"/>
          <w:marBottom w:val="0"/>
          <w:divBdr>
            <w:top w:val="none" w:sz="0" w:space="0" w:color="auto"/>
            <w:left w:val="none" w:sz="0" w:space="0" w:color="auto"/>
            <w:bottom w:val="none" w:sz="0" w:space="0" w:color="auto"/>
            <w:right w:val="none" w:sz="0" w:space="0" w:color="auto"/>
          </w:divBdr>
        </w:div>
      </w:divsChild>
    </w:div>
    <w:div w:id="1777754180">
      <w:bodyDiv w:val="1"/>
      <w:marLeft w:val="0"/>
      <w:marRight w:val="0"/>
      <w:marTop w:val="0"/>
      <w:marBottom w:val="0"/>
      <w:divBdr>
        <w:top w:val="none" w:sz="0" w:space="0" w:color="auto"/>
        <w:left w:val="none" w:sz="0" w:space="0" w:color="auto"/>
        <w:bottom w:val="none" w:sz="0" w:space="0" w:color="auto"/>
        <w:right w:val="none" w:sz="0" w:space="0" w:color="auto"/>
      </w:divBdr>
    </w:div>
    <w:div w:id="1823308903">
      <w:bodyDiv w:val="1"/>
      <w:marLeft w:val="0"/>
      <w:marRight w:val="0"/>
      <w:marTop w:val="0"/>
      <w:marBottom w:val="0"/>
      <w:divBdr>
        <w:top w:val="none" w:sz="0" w:space="0" w:color="auto"/>
        <w:left w:val="none" w:sz="0" w:space="0" w:color="auto"/>
        <w:bottom w:val="none" w:sz="0" w:space="0" w:color="auto"/>
        <w:right w:val="none" w:sz="0" w:space="0" w:color="auto"/>
      </w:divBdr>
      <w:divsChild>
        <w:div w:id="73741234">
          <w:marLeft w:val="547"/>
          <w:marRight w:val="0"/>
          <w:marTop w:val="154"/>
          <w:marBottom w:val="0"/>
          <w:divBdr>
            <w:top w:val="none" w:sz="0" w:space="0" w:color="auto"/>
            <w:left w:val="none" w:sz="0" w:space="0" w:color="auto"/>
            <w:bottom w:val="none" w:sz="0" w:space="0" w:color="auto"/>
            <w:right w:val="none" w:sz="0" w:space="0" w:color="auto"/>
          </w:divBdr>
        </w:div>
        <w:div w:id="1360618549">
          <w:marLeft w:val="547"/>
          <w:marRight w:val="0"/>
          <w:marTop w:val="154"/>
          <w:marBottom w:val="0"/>
          <w:divBdr>
            <w:top w:val="none" w:sz="0" w:space="0" w:color="auto"/>
            <w:left w:val="none" w:sz="0" w:space="0" w:color="auto"/>
            <w:bottom w:val="none" w:sz="0" w:space="0" w:color="auto"/>
            <w:right w:val="none" w:sz="0" w:space="0" w:color="auto"/>
          </w:divBdr>
        </w:div>
      </w:divsChild>
    </w:div>
    <w:div w:id="1968778558">
      <w:bodyDiv w:val="1"/>
      <w:marLeft w:val="0"/>
      <w:marRight w:val="0"/>
      <w:marTop w:val="0"/>
      <w:marBottom w:val="0"/>
      <w:divBdr>
        <w:top w:val="none" w:sz="0" w:space="0" w:color="auto"/>
        <w:left w:val="none" w:sz="0" w:space="0" w:color="auto"/>
        <w:bottom w:val="none" w:sz="0" w:space="0" w:color="auto"/>
        <w:right w:val="none" w:sz="0" w:space="0" w:color="auto"/>
      </w:divBdr>
      <w:divsChild>
        <w:div w:id="2074426128">
          <w:marLeft w:val="806"/>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rios@molinarios.c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1986</Words>
  <Characters>10924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12885</CharactersWithSpaces>
  <SharedDoc>false</SharedDoc>
  <HLinks>
    <vt:vector size="6" baseType="variant">
      <vt:variant>
        <vt:i4>4063241</vt:i4>
      </vt:variant>
      <vt:variant>
        <vt:i4>0</vt:i4>
      </vt:variant>
      <vt:variant>
        <vt:i4>0</vt:i4>
      </vt:variant>
      <vt:variant>
        <vt:i4>5</vt:i4>
      </vt:variant>
      <vt:variant>
        <vt:lpwstr>mailto:vrios@molinarios.cl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Ríos MOLINA RIOS ABOGADOS</dc:creator>
  <cp:keywords/>
  <cp:lastModifiedBy>MOLINA RIOS</cp:lastModifiedBy>
  <cp:revision>8</cp:revision>
  <dcterms:created xsi:type="dcterms:W3CDTF">2020-08-10T00:14:00Z</dcterms:created>
  <dcterms:modified xsi:type="dcterms:W3CDTF">2020-08-10T02:07:00Z</dcterms:modified>
</cp:coreProperties>
</file>